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50" w:rsidRPr="00EF5E53" w:rsidRDefault="00EA4150" w:rsidP="00EA4150">
      <w:pPr>
        <w:shd w:val="clear" w:color="auto" w:fill="FFFFFF"/>
        <w:rPr>
          <w:sz w:val="18"/>
          <w:szCs w:val="18"/>
          <w:lang w:val="uk-UA"/>
        </w:rPr>
      </w:pPr>
      <w:bookmarkStart w:id="0" w:name="_GoBack"/>
      <w:bookmarkEnd w:id="0"/>
    </w:p>
    <w:tbl>
      <w:tblPr>
        <w:tblpPr w:leftFromText="180" w:rightFromText="180" w:vertAnchor="text" w:horzAnchor="margin" w:tblpY="62"/>
        <w:tblW w:w="13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"/>
        <w:gridCol w:w="2640"/>
        <w:gridCol w:w="2505"/>
        <w:gridCol w:w="7848"/>
      </w:tblGrid>
      <w:tr w:rsidR="00EA4150" w:rsidRPr="00EF5E53" w:rsidTr="00670315">
        <w:trPr>
          <w:cantSplit/>
          <w:trHeight w:val="426"/>
        </w:trPr>
        <w:tc>
          <w:tcPr>
            <w:tcW w:w="484" w:type="dxa"/>
          </w:tcPr>
          <w:p w:rsidR="00EA4150" w:rsidRPr="00EF5E53" w:rsidRDefault="00EA415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t xml:space="preserve">№ пп     </w:t>
            </w:r>
          </w:p>
        </w:tc>
        <w:tc>
          <w:tcPr>
            <w:tcW w:w="2640" w:type="dxa"/>
          </w:tcPr>
          <w:p w:rsidR="00EA4150" w:rsidRPr="00EF5E53" w:rsidRDefault="00EA4150" w:rsidP="00EA4150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EF5E53">
              <w:rPr>
                <w:sz w:val="18"/>
                <w:szCs w:val="18"/>
                <w:lang w:val="uk-UA"/>
              </w:rPr>
              <w:t>П</w:t>
            </w:r>
            <w:r w:rsidRPr="00EF5E53">
              <w:rPr>
                <w:sz w:val="18"/>
                <w:szCs w:val="18"/>
              </w:rPr>
              <w:t>итання, винесене на голосування;</w:t>
            </w:r>
          </w:p>
          <w:p w:rsidR="00EA4150" w:rsidRPr="00EF5E53" w:rsidRDefault="00EA4150" w:rsidP="00EA415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05" w:type="dxa"/>
          </w:tcPr>
          <w:p w:rsidR="00EA4150" w:rsidRPr="00EF5E53" w:rsidRDefault="00EA4150" w:rsidP="004279B7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  <w:lang w:val="uk-UA"/>
              </w:rPr>
              <w:t>П</w:t>
            </w:r>
            <w:r w:rsidRPr="00EF5E53">
              <w:rPr>
                <w:sz w:val="18"/>
                <w:szCs w:val="18"/>
              </w:rPr>
              <w:t>роект рішення з кожного питання порядку денного, винесеного на голосування;</w:t>
            </w:r>
          </w:p>
        </w:tc>
        <w:tc>
          <w:tcPr>
            <w:tcW w:w="7848" w:type="dxa"/>
            <w:vMerge w:val="restart"/>
          </w:tcPr>
          <w:p w:rsidR="00EA4150" w:rsidRPr="00EF5E53" w:rsidRDefault="00EA4150" w:rsidP="004279B7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EF5E53">
              <w:rPr>
                <w:sz w:val="18"/>
                <w:szCs w:val="18"/>
                <w:lang w:val="uk-UA"/>
              </w:rPr>
              <w:t>Р</w:t>
            </w:r>
            <w:r w:rsidRPr="00EF5E53">
              <w:rPr>
                <w:sz w:val="18"/>
                <w:szCs w:val="18"/>
              </w:rPr>
              <w:t>ішення і кількість голосів "за", "проти" і "утримався" щодо кожного проекту рішення з кожного питання порядку денного, винесеного на голосування;</w:t>
            </w:r>
          </w:p>
        </w:tc>
      </w:tr>
      <w:tr w:rsidR="00EA4150" w:rsidRPr="00EF5E53" w:rsidTr="00670315">
        <w:trPr>
          <w:cantSplit/>
          <w:trHeight w:val="73"/>
        </w:trPr>
        <w:tc>
          <w:tcPr>
            <w:tcW w:w="484" w:type="dxa"/>
          </w:tcPr>
          <w:p w:rsidR="00EA4150" w:rsidRPr="00EF5E53" w:rsidRDefault="00EA4150" w:rsidP="00EA415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640" w:type="dxa"/>
          </w:tcPr>
          <w:p w:rsidR="00EA4150" w:rsidRPr="00EF5E53" w:rsidRDefault="00EA4150" w:rsidP="00EA415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05" w:type="dxa"/>
          </w:tcPr>
          <w:p w:rsidR="00EA4150" w:rsidRPr="00EF5E53" w:rsidRDefault="00EA4150" w:rsidP="00EA415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848" w:type="dxa"/>
            <w:vMerge/>
            <w:textDirection w:val="btLr"/>
          </w:tcPr>
          <w:p w:rsidR="00EA4150" w:rsidRPr="00EF5E53" w:rsidRDefault="00EA4150" w:rsidP="00EA4150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E70770" w:rsidRPr="00EF5E53" w:rsidTr="00670315">
        <w:trPr>
          <w:cantSplit/>
          <w:trHeight w:val="1209"/>
        </w:trPr>
        <w:tc>
          <w:tcPr>
            <w:tcW w:w="484" w:type="dxa"/>
          </w:tcPr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t>1</w:t>
            </w:r>
          </w:p>
        </w:tc>
        <w:tc>
          <w:tcPr>
            <w:tcW w:w="12993" w:type="dxa"/>
            <w:gridSpan w:val="3"/>
          </w:tcPr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>Питання,  винесене на  голосування</w:t>
            </w:r>
            <w:r w:rsidRPr="00EF5E53">
              <w:rPr>
                <w:sz w:val="18"/>
                <w:szCs w:val="18"/>
              </w:rPr>
              <w:t xml:space="preserve">: </w:t>
            </w:r>
            <w:r w:rsidR="007B3362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"M_1_перелік_питань_що_виносяться_на_голо</w:instrText>
            </w:r>
            <w:r w:rsidRPr="00EF5E53">
              <w:rPr>
                <w:rFonts w:ascii="Cambria Math" w:hAnsi="Cambria Math"/>
                <w:sz w:val="18"/>
                <w:szCs w:val="18"/>
              </w:rPr>
              <w:instrText>̆</w:instrText>
            </w:r>
            <w:r w:rsidRPr="00EF5E53">
              <w:rPr>
                <w:sz w:val="18"/>
                <w:szCs w:val="18"/>
              </w:rPr>
              <w:instrText>9</w:instrText>
            </w:r>
            <w:r w:rsidRPr="00EF5E53">
              <w:rPr>
                <w:rFonts w:eastAsia="Arial Unicode MS"/>
                <w:sz w:val="18"/>
                <w:szCs w:val="18"/>
              </w:rPr>
              <w:instrText>탨탠</w:instrText>
            </w:r>
            <w:r w:rsidRPr="00EF5E53">
              <w:rPr>
                <w:sz w:val="18"/>
                <w:szCs w:val="18"/>
              </w:rPr>
              <w:instrText></w:instrText>
            </w:r>
            <w:r w:rsidRPr="00EF5E53">
              <w:rPr>
                <w:rFonts w:eastAsia="Arial Unicode MS"/>
                <w:sz w:val="18"/>
                <w:szCs w:val="18"/>
              </w:rPr>
              <w:instrText>㉮橬</w:instrText>
            </w:r>
            <w:r w:rsidRPr="00EF5E53">
              <w:rPr>
                <w:rFonts w:ascii="Cambria Math" w:hAnsi="Cambria Math"/>
                <w:sz w:val="18"/>
                <w:szCs w:val="18"/>
              </w:rPr>
              <w:instrText>Ș</w:instrText>
            </w:r>
            <w:r w:rsidRPr="00EF5E53">
              <w:rPr>
                <w:sz w:val="18"/>
                <w:szCs w:val="18"/>
              </w:rPr>
              <w:instrText xml:space="preserve"> " </w:instrText>
            </w:r>
            <w:r w:rsidR="007B3362" w:rsidRPr="00EF5E53">
              <w:rPr>
                <w:sz w:val="18"/>
                <w:szCs w:val="18"/>
              </w:rPr>
              <w:fldChar w:fldCharType="separate"/>
            </w:r>
            <w:r w:rsidR="00020BAF" w:rsidRPr="00B37AB0">
              <w:rPr>
                <w:noProof/>
                <w:sz w:val="18"/>
                <w:szCs w:val="18"/>
              </w:rPr>
              <w:t>Обрання членів лічильної комісії, прийняття рішення про припинення їх повноважень.</w:t>
            </w:r>
            <w:r w:rsidR="007B3362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EA4150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</w:rPr>
              <w:t xml:space="preserve">Проект  </w:t>
            </w:r>
            <w:proofErr w:type="gramStart"/>
            <w:r w:rsidRPr="00EF5E53">
              <w:rPr>
                <w:b/>
                <w:sz w:val="18"/>
                <w:szCs w:val="18"/>
              </w:rPr>
              <w:t>р</w:t>
            </w:r>
            <w:proofErr w:type="gramEnd"/>
            <w:r w:rsidRPr="00EF5E53">
              <w:rPr>
                <w:b/>
                <w:sz w:val="18"/>
                <w:szCs w:val="18"/>
              </w:rPr>
              <w:t>ішення з цього питання:</w:t>
            </w:r>
            <w:r w:rsidR="00A8363B" w:rsidRPr="00EF5E53">
              <w:rPr>
                <w:b/>
                <w:sz w:val="18"/>
                <w:szCs w:val="18"/>
                <w:lang w:val="uk-UA"/>
              </w:rPr>
              <w:t xml:space="preserve"> </w:t>
            </w:r>
            <w:r w:rsidR="007B3362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  <w:lang w:val="uk-UA"/>
              </w:rPr>
              <w:instrText xml:space="preserve"> </w:instrText>
            </w:r>
            <w:r w:rsidRPr="00EF5E53">
              <w:rPr>
                <w:sz w:val="18"/>
                <w:szCs w:val="18"/>
              </w:rPr>
              <w:instrText>MERGEFIELD</w:instrText>
            </w:r>
            <w:r w:rsidRPr="00EF5E53">
              <w:rPr>
                <w:sz w:val="18"/>
                <w:szCs w:val="18"/>
                <w:lang w:val="uk-UA"/>
              </w:rPr>
              <w:instrText xml:space="preserve"> "</w:instrText>
            </w:r>
            <w:r w:rsidRPr="00EF5E53">
              <w:rPr>
                <w:sz w:val="18"/>
                <w:szCs w:val="18"/>
              </w:rPr>
              <w:instrText>M</w:instrText>
            </w:r>
            <w:r w:rsidRPr="00EF5E53">
              <w:rPr>
                <w:sz w:val="18"/>
                <w:szCs w:val="18"/>
                <w:lang w:val="uk-UA"/>
              </w:rPr>
              <w:instrText xml:space="preserve">_1____РІШЕННЯ" </w:instrText>
            </w:r>
            <w:r w:rsidR="007B3362" w:rsidRPr="00EF5E53">
              <w:rPr>
                <w:sz w:val="18"/>
                <w:szCs w:val="18"/>
              </w:rPr>
              <w:fldChar w:fldCharType="separate"/>
            </w:r>
            <w:r w:rsidR="00020BAF" w:rsidRPr="00B37AB0">
              <w:rPr>
                <w:noProof/>
                <w:sz w:val="18"/>
                <w:szCs w:val="18"/>
              </w:rPr>
              <w:t xml:space="preserve">Обрати Лічильну комісію у складі:  </w:t>
            </w:r>
            <w:proofErr w:type="gramStart"/>
            <w:r w:rsidR="00020BAF" w:rsidRPr="00B37AB0">
              <w:rPr>
                <w:noProof/>
                <w:sz w:val="18"/>
                <w:szCs w:val="18"/>
              </w:rPr>
              <w:t>Грабовська Галина Павлівна –  голова Лічильної комісії; Цинський Кирило Юрійовия –  член Лічильної комісії. Припинити повноваження голови та  членів Лічильної комісії після складання Протоколу про підсумки голосування на загальних зборах та підписання його всіма членами лічильної комісії Твариства, які брали участь у підрахунку голосів.</w:t>
            </w:r>
            <w:r w:rsidR="007B3362" w:rsidRPr="00EF5E53">
              <w:rPr>
                <w:sz w:val="18"/>
                <w:szCs w:val="18"/>
              </w:rPr>
              <w:fldChar w:fldCharType="end"/>
            </w:r>
            <w:proofErr w:type="gramEnd"/>
          </w:p>
          <w:p w:rsidR="00B745E4" w:rsidRDefault="00B745E4" w:rsidP="00EA4150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E70770" w:rsidRPr="00CB7613" w:rsidRDefault="00E70770" w:rsidP="00EA4150">
            <w:pPr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з першого питання: </w:t>
            </w:r>
            <w:r w:rsidR="007B3362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  <w:lang w:val="uk-UA"/>
              </w:rPr>
              <w:instrText xml:space="preserve"> </w:instrText>
            </w:r>
            <w:r w:rsidRPr="00EF5E53">
              <w:rPr>
                <w:sz w:val="18"/>
                <w:szCs w:val="18"/>
              </w:rPr>
              <w:instrText>MERGEFIELD</w:instrText>
            </w:r>
            <w:r w:rsidRPr="00EF5E53">
              <w:rPr>
                <w:sz w:val="18"/>
                <w:szCs w:val="18"/>
                <w:lang w:val="uk-UA"/>
              </w:rPr>
              <w:instrText xml:space="preserve"> "</w:instrText>
            </w:r>
            <w:r w:rsidRPr="00EF5E53">
              <w:rPr>
                <w:sz w:val="18"/>
                <w:szCs w:val="18"/>
              </w:rPr>
              <w:instrText>M</w:instrText>
            </w:r>
            <w:r w:rsidRPr="00EF5E53">
              <w:rPr>
                <w:sz w:val="18"/>
                <w:szCs w:val="18"/>
                <w:lang w:val="uk-UA"/>
              </w:rPr>
              <w:instrText xml:space="preserve">_1____РІШЕННЯ" </w:instrText>
            </w:r>
            <w:r w:rsidR="007B3362" w:rsidRPr="00EF5E53">
              <w:rPr>
                <w:sz w:val="18"/>
                <w:szCs w:val="18"/>
              </w:rPr>
              <w:fldChar w:fldCharType="separate"/>
            </w:r>
            <w:r w:rsidR="00020BAF" w:rsidRPr="00020BAF">
              <w:rPr>
                <w:noProof/>
                <w:sz w:val="18"/>
                <w:szCs w:val="18"/>
                <w:lang w:val="uk-UA"/>
              </w:rPr>
              <w:t>Обрати Лічильну комісію у складі:  Грабовська Галина Павлівна –  голова Лічильної комісії; Цинський Кирило Юрійовия –  член Лічильної комісії. Припинити повноваження голови та  членів Лічильної комісії після складання Протоколу про підсумки голосування на загальних зборах та підписання його всіма членами лічильної комісії Твариства, які брали участь у підрахунку голосів.</w:t>
            </w:r>
            <w:r w:rsidR="007B3362" w:rsidRPr="00EF5E53">
              <w:rPr>
                <w:sz w:val="18"/>
                <w:szCs w:val="18"/>
              </w:rPr>
              <w:fldChar w:fldCharType="end"/>
            </w:r>
          </w:p>
          <w:p w:rsidR="00B745E4" w:rsidRPr="00EF5E53" w:rsidRDefault="00B745E4" w:rsidP="00EA4150">
            <w:pPr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</w:p>
          <w:tbl>
            <w:tblPr>
              <w:tblW w:w="864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43"/>
              <w:gridCol w:w="6804"/>
            </w:tblGrid>
            <w:tr w:rsidR="00E70770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E70770" w:rsidRPr="00EF5E53" w:rsidRDefault="00E70770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За </w:t>
                  </w:r>
                </w:p>
              </w:tc>
              <w:tc>
                <w:tcPr>
                  <w:tcW w:w="6804" w:type="dxa"/>
                </w:tcPr>
                <w:p w:rsidR="00E70770" w:rsidRPr="00EF5E53" w:rsidRDefault="006B403C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1421480</w:t>
                  </w:r>
                  <w:r w:rsidR="00CF22EF" w:rsidRPr="00EF5E53"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r w:rsidR="00E70770" w:rsidRPr="00EF5E53"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r w:rsidR="00E70770" w:rsidRPr="00EF5E53">
                    <w:rPr>
                      <w:sz w:val="18"/>
                      <w:szCs w:val="18"/>
                    </w:rPr>
                    <w:t>голосів</w:t>
                  </w:r>
                  <w:r w:rsidR="00E70770" w:rsidRPr="00EF5E53">
                    <w:rPr>
                      <w:sz w:val="18"/>
                      <w:szCs w:val="18"/>
                      <w:lang w:val="uk-UA"/>
                    </w:rPr>
                    <w:t xml:space="preserve">, що становить 100% </w:t>
                  </w:r>
                  <w:r w:rsidR="00E70770"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="00E70770"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E70770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E70770" w:rsidRPr="00EF5E53" w:rsidRDefault="00E70770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</w:rPr>
                  </w:pPr>
                  <w:r w:rsidRPr="00EF5E53">
                    <w:rPr>
                      <w:sz w:val="18"/>
                      <w:szCs w:val="18"/>
                    </w:rPr>
                    <w:t>Проти</w:t>
                  </w:r>
                </w:p>
              </w:tc>
              <w:tc>
                <w:tcPr>
                  <w:tcW w:w="6804" w:type="dxa"/>
                </w:tcPr>
                <w:p w:rsidR="00E70770" w:rsidRPr="00EF5E53" w:rsidRDefault="00E70770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 голосуючих акцій,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E70770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E70770" w:rsidRPr="00EF5E53" w:rsidRDefault="00E70770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У</w:t>
                  </w:r>
                  <w:r w:rsidRPr="00EF5E53">
                    <w:rPr>
                      <w:sz w:val="18"/>
                      <w:szCs w:val="18"/>
                    </w:rPr>
                    <w:t>тримався</w:t>
                  </w:r>
                </w:p>
              </w:tc>
              <w:tc>
                <w:tcPr>
                  <w:tcW w:w="6804" w:type="dxa"/>
                </w:tcPr>
                <w:p w:rsidR="00E70770" w:rsidRPr="00EF5E53" w:rsidRDefault="00E70770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 голосуючих акцій,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E70770" w:rsidRPr="00EF5E53" w:rsidTr="00670315">
              <w:trPr>
                <w:trHeight w:val="349"/>
              </w:trPr>
              <w:tc>
                <w:tcPr>
                  <w:tcW w:w="1843" w:type="dxa"/>
                </w:tcPr>
                <w:p w:rsidR="00E70770" w:rsidRPr="00EF5E53" w:rsidRDefault="00E70770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Не брали участь у голосуванні</w:t>
                  </w:r>
                </w:p>
              </w:tc>
              <w:tc>
                <w:tcPr>
                  <w:tcW w:w="6804" w:type="dxa"/>
                </w:tcPr>
                <w:p w:rsidR="00E70770" w:rsidRPr="00EF5E53" w:rsidRDefault="00E70770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голосів акціонерів,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</w:p>
              </w:tc>
            </w:tr>
            <w:tr w:rsidR="00E70770" w:rsidRPr="00EF5E53" w:rsidTr="00670315">
              <w:trPr>
                <w:trHeight w:val="349"/>
              </w:trPr>
              <w:tc>
                <w:tcPr>
                  <w:tcW w:w="1843" w:type="dxa"/>
                </w:tcPr>
                <w:p w:rsidR="00E70770" w:rsidRPr="00EF5E53" w:rsidRDefault="00E70770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Бюлетені визнані недійсними</w:t>
                  </w:r>
                </w:p>
              </w:tc>
              <w:tc>
                <w:tcPr>
                  <w:tcW w:w="6804" w:type="dxa"/>
                </w:tcPr>
                <w:p w:rsidR="00E70770" w:rsidRPr="00EF5E53" w:rsidRDefault="00E70770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 акціонеріви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</w:tbl>
          <w:p w:rsidR="00B745E4" w:rsidRDefault="00B745E4" w:rsidP="000132F7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0132F7" w:rsidRPr="00EF5E53" w:rsidRDefault="00E70770" w:rsidP="000132F7">
            <w:pPr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прийняте </w:t>
            </w:r>
            <w:r w:rsidRPr="00EF5E53">
              <w:rPr>
                <w:sz w:val="18"/>
                <w:szCs w:val="18"/>
                <w:lang w:val="uk-UA"/>
              </w:rPr>
              <w:t xml:space="preserve">- </w:t>
            </w:r>
            <w:r w:rsidR="006B403C">
              <w:rPr>
                <w:sz w:val="18"/>
                <w:szCs w:val="18"/>
                <w:lang w:val="uk-UA"/>
              </w:rPr>
              <w:t>1421480</w:t>
            </w:r>
            <w:r w:rsidRPr="00EF5E53">
              <w:rPr>
                <w:sz w:val="18"/>
                <w:szCs w:val="18"/>
                <w:lang w:val="uk-UA"/>
              </w:rPr>
              <w:t xml:space="preserve"> </w:t>
            </w:r>
            <w:r w:rsidRPr="00EF5E53">
              <w:rPr>
                <w:sz w:val="18"/>
                <w:szCs w:val="18"/>
              </w:rPr>
              <w:t>голос</w:t>
            </w:r>
            <w:r w:rsidRPr="00EF5E53">
              <w:rPr>
                <w:sz w:val="18"/>
                <w:szCs w:val="18"/>
                <w:lang w:val="uk-UA"/>
              </w:rPr>
              <w:t xml:space="preserve">ами, що становить 100% </w:t>
            </w:r>
            <w:r w:rsidRPr="00EF5E53">
              <w:rPr>
                <w:sz w:val="18"/>
                <w:szCs w:val="18"/>
              </w:rPr>
              <w:t>голосів акціонерів, які зареєструвалися для участі у загальних зборах та є власниками голосуючих з цього питання акцій</w:t>
            </w:r>
            <w:r w:rsidRPr="00EF5E53">
              <w:rPr>
                <w:sz w:val="18"/>
                <w:szCs w:val="18"/>
                <w:lang w:val="uk-UA"/>
              </w:rPr>
              <w:t>.</w:t>
            </w:r>
          </w:p>
        </w:tc>
      </w:tr>
      <w:tr w:rsidR="00E70770" w:rsidRPr="00EF5E53" w:rsidTr="00670315">
        <w:trPr>
          <w:cantSplit/>
          <w:trHeight w:val="2675"/>
        </w:trPr>
        <w:tc>
          <w:tcPr>
            <w:tcW w:w="484" w:type="dxa"/>
          </w:tcPr>
          <w:p w:rsidR="00E70770" w:rsidRPr="00EF5E53" w:rsidRDefault="004F246B" w:rsidP="00EA4150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EF5E53">
              <w:rPr>
                <w:sz w:val="18"/>
                <w:szCs w:val="18"/>
                <w:lang w:val="uk-UA"/>
              </w:rPr>
              <w:lastRenderedPageBreak/>
              <w:t>2</w:t>
            </w:r>
          </w:p>
        </w:tc>
        <w:tc>
          <w:tcPr>
            <w:tcW w:w="12993" w:type="dxa"/>
            <w:gridSpan w:val="3"/>
          </w:tcPr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>Питання,  винесене на  голосування:</w:t>
            </w:r>
            <w:r w:rsidRPr="00EF5E53">
              <w:rPr>
                <w:sz w:val="18"/>
                <w:szCs w:val="18"/>
              </w:rPr>
              <w:t xml:space="preserve"> </w:t>
            </w:r>
            <w:r w:rsidR="007B3362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"M_2_перелік_питань_що_виносяться_на_голо</w:instrText>
            </w:r>
            <w:r w:rsidRPr="00EF5E53">
              <w:rPr>
                <w:rFonts w:ascii="Cambria Math" w:hAnsi="Cambria Math"/>
                <w:sz w:val="18"/>
                <w:szCs w:val="18"/>
              </w:rPr>
              <w:instrText>̆</w:instrText>
            </w:r>
            <w:r w:rsidRPr="00EF5E53">
              <w:rPr>
                <w:sz w:val="18"/>
                <w:szCs w:val="18"/>
              </w:rPr>
              <w:instrText>&lt;</w:instrText>
            </w:r>
            <w:r w:rsidRPr="00EF5E53">
              <w:rPr>
                <w:rFonts w:eastAsia="Arial Unicode MS"/>
                <w:sz w:val="18"/>
                <w:szCs w:val="18"/>
              </w:rPr>
              <w:instrText>탨̆</w:instrText>
            </w:r>
            <w:r w:rsidRPr="00EF5E53">
              <w:rPr>
                <w:sz w:val="18"/>
                <w:szCs w:val="18"/>
              </w:rPr>
              <w:instrText xml:space="preserve">&lt;࠙" </w:instrText>
            </w:r>
            <w:r w:rsidR="007B3362" w:rsidRPr="00EF5E53">
              <w:rPr>
                <w:sz w:val="18"/>
                <w:szCs w:val="18"/>
              </w:rPr>
              <w:fldChar w:fldCharType="separate"/>
            </w:r>
            <w:r w:rsidR="00020BAF" w:rsidRPr="00B37AB0">
              <w:rPr>
                <w:noProof/>
                <w:sz w:val="18"/>
                <w:szCs w:val="18"/>
              </w:rPr>
              <w:t>Обрання Головуючого та Секретаря загальних зборів Товариства.</w:t>
            </w:r>
            <w:r w:rsidR="007B3362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EA4150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Проект  </w:t>
            </w:r>
            <w:proofErr w:type="gramStart"/>
            <w:r w:rsidRPr="00EF5E53">
              <w:rPr>
                <w:b/>
                <w:sz w:val="18"/>
                <w:szCs w:val="18"/>
              </w:rPr>
              <w:t>р</w:t>
            </w:r>
            <w:proofErr w:type="gramEnd"/>
            <w:r w:rsidRPr="00EF5E53">
              <w:rPr>
                <w:b/>
                <w:sz w:val="18"/>
                <w:szCs w:val="18"/>
              </w:rPr>
              <w:t xml:space="preserve">ішення з цього питання: </w:t>
            </w:r>
            <w:r w:rsidR="007B3362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"M_2___РІШЕННЯ" </w:instrText>
            </w:r>
            <w:r w:rsidR="007B3362" w:rsidRPr="00EF5E53">
              <w:rPr>
                <w:sz w:val="18"/>
                <w:szCs w:val="18"/>
              </w:rPr>
              <w:fldChar w:fldCharType="separate"/>
            </w:r>
            <w:r w:rsidR="00020BAF" w:rsidRPr="00B37AB0">
              <w:rPr>
                <w:noProof/>
                <w:sz w:val="18"/>
                <w:szCs w:val="18"/>
              </w:rPr>
              <w:t>Обрати Гнатовського Юрія Олександровича – Головуючим загальних зборів; Копила Сергiя Степановича   – Секретарем загальних зборів.</w:t>
            </w:r>
            <w:r w:rsidR="007B3362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EA4150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E70770" w:rsidRDefault="00E70770" w:rsidP="00EA4150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>РІШЕННЯ з другого питання</w:t>
            </w:r>
            <w:r w:rsidRPr="00EF5E53">
              <w:rPr>
                <w:b/>
                <w:sz w:val="18"/>
                <w:szCs w:val="18"/>
              </w:rPr>
              <w:t xml:space="preserve">: </w:t>
            </w:r>
            <w:r w:rsidR="007B3362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"M_2___РІШЕННЯ" </w:instrText>
            </w:r>
            <w:r w:rsidR="007B3362" w:rsidRPr="00EF5E53">
              <w:rPr>
                <w:sz w:val="18"/>
                <w:szCs w:val="18"/>
              </w:rPr>
              <w:fldChar w:fldCharType="separate"/>
            </w:r>
            <w:r w:rsidR="00020BAF" w:rsidRPr="00B37AB0">
              <w:rPr>
                <w:noProof/>
                <w:sz w:val="18"/>
                <w:szCs w:val="18"/>
              </w:rPr>
              <w:t>Обрати Гнатовського Юрія Олександровича – Головуючим загальних зборів; Копила Сергiя Степановича   – Секретарем загальних зборів.</w:t>
            </w:r>
            <w:r w:rsidR="007B3362" w:rsidRPr="00EF5E53">
              <w:rPr>
                <w:sz w:val="18"/>
                <w:szCs w:val="18"/>
              </w:rPr>
              <w:fldChar w:fldCharType="end"/>
            </w:r>
          </w:p>
          <w:p w:rsidR="00B745E4" w:rsidRPr="00EF5E53" w:rsidRDefault="00B745E4" w:rsidP="00EA4150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  <w:tbl>
            <w:tblPr>
              <w:tblW w:w="867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49"/>
              <w:gridCol w:w="6827"/>
            </w:tblGrid>
            <w:tr w:rsidR="00EF5E53" w:rsidRPr="00EF5E53" w:rsidTr="00670315">
              <w:trPr>
                <w:trHeight w:val="274"/>
              </w:trPr>
              <w:tc>
                <w:tcPr>
                  <w:tcW w:w="1849" w:type="dxa"/>
                </w:tcPr>
                <w:p w:rsidR="00EF5E53" w:rsidRPr="00EF5E53" w:rsidRDefault="00EF5E53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За </w:t>
                  </w:r>
                </w:p>
              </w:tc>
              <w:tc>
                <w:tcPr>
                  <w:tcW w:w="6827" w:type="dxa"/>
                </w:tcPr>
                <w:p w:rsidR="00EF5E53" w:rsidRPr="00EF5E53" w:rsidRDefault="006B403C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1421480</w:t>
                  </w:r>
                  <w:r w:rsidR="00EF5E53" w:rsidRPr="00EF5E53">
                    <w:rPr>
                      <w:sz w:val="18"/>
                      <w:szCs w:val="18"/>
                      <w:lang w:val="uk-UA"/>
                    </w:rPr>
                    <w:t xml:space="preserve">  </w:t>
                  </w:r>
                  <w:r w:rsidR="00EF5E53" w:rsidRPr="00EF5E53">
                    <w:rPr>
                      <w:sz w:val="18"/>
                      <w:szCs w:val="18"/>
                    </w:rPr>
                    <w:t>голосів</w:t>
                  </w:r>
                  <w:r w:rsidR="00EF5E53" w:rsidRPr="00EF5E53">
                    <w:rPr>
                      <w:sz w:val="18"/>
                      <w:szCs w:val="18"/>
                      <w:lang w:val="uk-UA"/>
                    </w:rPr>
                    <w:t xml:space="preserve">, що становить 100% </w:t>
                  </w:r>
                  <w:r w:rsidR="00EF5E53"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="00EF5E53"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E70770" w:rsidRPr="00EF5E53" w:rsidTr="00670315">
              <w:trPr>
                <w:trHeight w:val="274"/>
              </w:trPr>
              <w:tc>
                <w:tcPr>
                  <w:tcW w:w="1849" w:type="dxa"/>
                </w:tcPr>
                <w:p w:rsidR="00E70770" w:rsidRPr="00EF5E53" w:rsidRDefault="00E70770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</w:rPr>
                  </w:pPr>
                  <w:r w:rsidRPr="00EF5E53">
                    <w:rPr>
                      <w:sz w:val="18"/>
                      <w:szCs w:val="18"/>
                    </w:rPr>
                    <w:t>Проти</w:t>
                  </w:r>
                </w:p>
              </w:tc>
              <w:tc>
                <w:tcPr>
                  <w:tcW w:w="6827" w:type="dxa"/>
                </w:tcPr>
                <w:p w:rsidR="00E70770" w:rsidRPr="00EF5E53" w:rsidRDefault="00E70770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 голосуючих акцій,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E70770" w:rsidRPr="00EF5E53" w:rsidTr="00670315">
              <w:trPr>
                <w:trHeight w:val="274"/>
              </w:trPr>
              <w:tc>
                <w:tcPr>
                  <w:tcW w:w="1849" w:type="dxa"/>
                </w:tcPr>
                <w:p w:rsidR="00E70770" w:rsidRPr="00EF5E53" w:rsidRDefault="00E70770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У</w:t>
                  </w:r>
                  <w:r w:rsidRPr="00EF5E53">
                    <w:rPr>
                      <w:sz w:val="18"/>
                      <w:szCs w:val="18"/>
                    </w:rPr>
                    <w:t>тримався</w:t>
                  </w:r>
                </w:p>
              </w:tc>
              <w:tc>
                <w:tcPr>
                  <w:tcW w:w="6827" w:type="dxa"/>
                </w:tcPr>
                <w:p w:rsidR="00E70770" w:rsidRPr="00EF5E53" w:rsidRDefault="00E70770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 голосуючих акцій,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E70770" w:rsidRPr="00EF5E53" w:rsidTr="00670315">
              <w:trPr>
                <w:trHeight w:val="381"/>
              </w:trPr>
              <w:tc>
                <w:tcPr>
                  <w:tcW w:w="1849" w:type="dxa"/>
                </w:tcPr>
                <w:p w:rsidR="00E70770" w:rsidRPr="00EF5E53" w:rsidRDefault="00E70770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Не брали участь у голосуванні</w:t>
                  </w:r>
                </w:p>
              </w:tc>
              <w:tc>
                <w:tcPr>
                  <w:tcW w:w="6827" w:type="dxa"/>
                </w:tcPr>
                <w:p w:rsidR="00E70770" w:rsidRPr="00EF5E53" w:rsidRDefault="00E70770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голосів акціонерів,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</w:p>
              </w:tc>
            </w:tr>
            <w:tr w:rsidR="00E70770" w:rsidRPr="00EF5E53" w:rsidTr="00670315">
              <w:trPr>
                <w:trHeight w:val="381"/>
              </w:trPr>
              <w:tc>
                <w:tcPr>
                  <w:tcW w:w="1849" w:type="dxa"/>
                </w:tcPr>
                <w:p w:rsidR="00E70770" w:rsidRPr="00EF5E53" w:rsidRDefault="00E70770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Бюлетені визнані недійсними</w:t>
                  </w:r>
                </w:p>
              </w:tc>
              <w:tc>
                <w:tcPr>
                  <w:tcW w:w="6827" w:type="dxa"/>
                </w:tcPr>
                <w:p w:rsidR="00E70770" w:rsidRPr="00EF5E53" w:rsidRDefault="00E70770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 акціонеріви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</w:tbl>
          <w:p w:rsidR="00B745E4" w:rsidRDefault="00B745E4" w:rsidP="000132F7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0132F7" w:rsidRPr="00EF5E53" w:rsidRDefault="00BD11C1" w:rsidP="000132F7">
            <w:pPr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прийняте </w:t>
            </w:r>
            <w:r w:rsidRPr="00EF5E53">
              <w:rPr>
                <w:sz w:val="18"/>
                <w:szCs w:val="18"/>
                <w:lang w:val="uk-UA"/>
              </w:rPr>
              <w:t xml:space="preserve">- </w:t>
            </w:r>
            <w:r w:rsidR="006B403C">
              <w:rPr>
                <w:sz w:val="18"/>
                <w:szCs w:val="18"/>
                <w:lang w:val="uk-UA"/>
              </w:rPr>
              <w:t>1421480</w:t>
            </w:r>
            <w:r w:rsidRPr="00EF5E53">
              <w:rPr>
                <w:sz w:val="18"/>
                <w:szCs w:val="18"/>
                <w:lang w:val="uk-UA"/>
              </w:rPr>
              <w:t xml:space="preserve"> </w:t>
            </w:r>
            <w:r w:rsidRPr="00EF5E53">
              <w:rPr>
                <w:sz w:val="18"/>
                <w:szCs w:val="18"/>
              </w:rPr>
              <w:t>голос</w:t>
            </w:r>
            <w:r w:rsidRPr="00EF5E53">
              <w:rPr>
                <w:sz w:val="18"/>
                <w:szCs w:val="18"/>
                <w:lang w:val="uk-UA"/>
              </w:rPr>
              <w:t xml:space="preserve">ами, що становить 100% </w:t>
            </w:r>
            <w:r w:rsidRPr="00EF5E53">
              <w:rPr>
                <w:sz w:val="18"/>
                <w:szCs w:val="18"/>
              </w:rPr>
              <w:t>голосів акціонерів, які зареєструвалися для участі у загальних зборах та є власниками голосуючих з цього питання акцій</w:t>
            </w:r>
            <w:r w:rsidRPr="00EF5E53">
              <w:rPr>
                <w:sz w:val="18"/>
                <w:szCs w:val="18"/>
                <w:lang w:val="uk-UA"/>
              </w:rPr>
              <w:t>.</w:t>
            </w:r>
          </w:p>
        </w:tc>
      </w:tr>
      <w:tr w:rsidR="00E70770" w:rsidRPr="00EF5E53" w:rsidTr="00670315">
        <w:trPr>
          <w:cantSplit/>
          <w:trHeight w:val="4235"/>
        </w:trPr>
        <w:tc>
          <w:tcPr>
            <w:tcW w:w="484" w:type="dxa"/>
          </w:tcPr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t>3</w:t>
            </w:r>
          </w:p>
        </w:tc>
        <w:tc>
          <w:tcPr>
            <w:tcW w:w="12993" w:type="dxa"/>
            <w:gridSpan w:val="3"/>
          </w:tcPr>
          <w:p w:rsidR="00B745E4" w:rsidRDefault="00E70770" w:rsidP="00EF5E53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>Питання,  винесене на  голосування:</w:t>
            </w:r>
            <w:r w:rsidRPr="00EF5E53">
              <w:rPr>
                <w:sz w:val="18"/>
                <w:szCs w:val="18"/>
              </w:rPr>
              <w:t xml:space="preserve">  </w:t>
            </w:r>
            <w:r w:rsidR="007B3362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"M_3___РІШЕННЯ" </w:instrText>
            </w:r>
            <w:r w:rsidR="007B3362" w:rsidRPr="00EF5E53">
              <w:rPr>
                <w:sz w:val="18"/>
                <w:szCs w:val="18"/>
              </w:rPr>
              <w:fldChar w:fldCharType="separate"/>
            </w:r>
            <w:r w:rsidR="00020BAF" w:rsidRPr="00B37AB0">
              <w:rPr>
                <w:noProof/>
                <w:sz w:val="18"/>
                <w:szCs w:val="18"/>
              </w:rPr>
              <w:t>Затвердити наступний порядок проведення загальних зборів Товариства:  доповіді – до 10 хвилин;  виступи з питань порядку денного – до 10 хвилин; запитання до доповідачів з питань порядку денного задаються в письмовій формі, голосування з питань порядку денного здійснюється бюлетенями, за принципом одна голосуюча акція – один голос.</w:t>
            </w:r>
            <w:r w:rsidR="007B3362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EF5E53">
            <w:pPr>
              <w:shd w:val="clear" w:color="auto" w:fill="FFFFFF"/>
              <w:rPr>
                <w:sz w:val="18"/>
                <w:szCs w:val="18"/>
              </w:rPr>
            </w:pPr>
          </w:p>
          <w:p w:rsidR="00B745E4" w:rsidRDefault="00E70770" w:rsidP="00EF5E53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Проект  </w:t>
            </w:r>
            <w:proofErr w:type="gramStart"/>
            <w:r w:rsidRPr="00EF5E53">
              <w:rPr>
                <w:b/>
                <w:sz w:val="18"/>
                <w:szCs w:val="18"/>
              </w:rPr>
              <w:t>р</w:t>
            </w:r>
            <w:proofErr w:type="gramEnd"/>
            <w:r w:rsidRPr="00EF5E53">
              <w:rPr>
                <w:b/>
                <w:sz w:val="18"/>
                <w:szCs w:val="18"/>
              </w:rPr>
              <w:t xml:space="preserve">ішення з цього питання: </w:t>
            </w:r>
            <w:r w:rsidR="007B3362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"M_3___РІШЕННЯ" </w:instrText>
            </w:r>
            <w:r w:rsidR="007B3362" w:rsidRPr="00EF5E53">
              <w:rPr>
                <w:sz w:val="18"/>
                <w:szCs w:val="18"/>
              </w:rPr>
              <w:fldChar w:fldCharType="separate"/>
            </w:r>
            <w:proofErr w:type="gramStart"/>
            <w:r w:rsidR="00020BAF" w:rsidRPr="00B37AB0">
              <w:rPr>
                <w:noProof/>
                <w:sz w:val="18"/>
                <w:szCs w:val="18"/>
              </w:rPr>
              <w:t>Затвердити наступний порядок проведення загальних зборів Товариства:  доповіді – до 10 хвилин;  виступи з питань порядку денного – до 10 хвилин; запитання до доповідачів з питань порядку денного задаються в письмовій формі, голосування з питань порядку денного здійснюється бюлетенями, за принципом одна голосуюча акція – один голос.</w:t>
            </w:r>
            <w:r w:rsidR="007B3362" w:rsidRPr="00EF5E53">
              <w:rPr>
                <w:sz w:val="18"/>
                <w:szCs w:val="18"/>
              </w:rPr>
              <w:fldChar w:fldCharType="end"/>
            </w:r>
            <w:proofErr w:type="gramEnd"/>
          </w:p>
          <w:p w:rsidR="00B745E4" w:rsidRDefault="00B745E4" w:rsidP="00EF5E53">
            <w:pPr>
              <w:shd w:val="clear" w:color="auto" w:fill="FFFFFF"/>
              <w:rPr>
                <w:sz w:val="18"/>
                <w:szCs w:val="18"/>
              </w:rPr>
            </w:pPr>
          </w:p>
          <w:p w:rsidR="00E70770" w:rsidRDefault="00E70770" w:rsidP="00EF5E53">
            <w:pPr>
              <w:shd w:val="clear" w:color="auto" w:fill="FFFFFF"/>
              <w:rPr>
                <w:i/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>РІШЕННЯ з третього питання:</w:t>
            </w:r>
            <w:r w:rsidRPr="00EF5E53">
              <w:rPr>
                <w:i/>
                <w:sz w:val="18"/>
                <w:szCs w:val="18"/>
              </w:rPr>
              <w:t xml:space="preserve"> </w:t>
            </w:r>
            <w:r w:rsidR="007B3362" w:rsidRPr="00EF5E53">
              <w:rPr>
                <w:i/>
                <w:sz w:val="18"/>
                <w:szCs w:val="18"/>
              </w:rPr>
              <w:fldChar w:fldCharType="begin"/>
            </w:r>
            <w:r w:rsidRPr="00EF5E53">
              <w:rPr>
                <w:i/>
                <w:sz w:val="18"/>
                <w:szCs w:val="18"/>
              </w:rPr>
              <w:instrText xml:space="preserve"> MERGEFIELD "M_3___РІШЕННЯ" </w:instrText>
            </w:r>
            <w:r w:rsidR="007B3362" w:rsidRPr="00EF5E53">
              <w:rPr>
                <w:i/>
                <w:sz w:val="18"/>
                <w:szCs w:val="18"/>
              </w:rPr>
              <w:fldChar w:fldCharType="separate"/>
            </w:r>
            <w:r w:rsidR="00020BAF" w:rsidRPr="00B37AB0">
              <w:rPr>
                <w:i/>
                <w:noProof/>
                <w:sz w:val="18"/>
                <w:szCs w:val="18"/>
              </w:rPr>
              <w:t>Затвердити наступний порядок проведення загальних зборів Товариства:  доповіді – до 10 хвилин;  виступи з питань порядку денного – до 10 хвилин; запитання до доповідачів з питань порядку денного задаються в письмовій формі, голосування з питань порядку денного здійснюється бюлетенями, за принципом одна голосуюча акція – один голос.</w:t>
            </w:r>
            <w:r w:rsidR="007B3362" w:rsidRPr="00EF5E53">
              <w:rPr>
                <w:i/>
                <w:sz w:val="18"/>
                <w:szCs w:val="18"/>
              </w:rPr>
              <w:fldChar w:fldCharType="end"/>
            </w:r>
          </w:p>
          <w:p w:rsidR="00B745E4" w:rsidRPr="00EF5E53" w:rsidRDefault="00B745E4" w:rsidP="00EF5E53">
            <w:pPr>
              <w:shd w:val="clear" w:color="auto" w:fill="FFFFFF"/>
              <w:rPr>
                <w:i/>
                <w:sz w:val="18"/>
                <w:szCs w:val="18"/>
                <w:lang w:val="uk-UA"/>
              </w:rPr>
            </w:pPr>
          </w:p>
          <w:tbl>
            <w:tblPr>
              <w:tblW w:w="864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43"/>
              <w:gridCol w:w="6804"/>
            </w:tblGrid>
            <w:tr w:rsidR="00EF5E53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EF5E53" w:rsidRPr="00EF5E53" w:rsidRDefault="00EF5E53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За </w:t>
                  </w:r>
                </w:p>
              </w:tc>
              <w:tc>
                <w:tcPr>
                  <w:tcW w:w="6804" w:type="dxa"/>
                </w:tcPr>
                <w:p w:rsidR="00EF5E53" w:rsidRPr="00EF5E53" w:rsidRDefault="006B403C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1421480</w:t>
                  </w:r>
                  <w:r w:rsidR="00EF5E53" w:rsidRPr="00EF5E53">
                    <w:rPr>
                      <w:sz w:val="18"/>
                      <w:szCs w:val="18"/>
                      <w:lang w:val="uk-UA"/>
                    </w:rPr>
                    <w:t xml:space="preserve">  </w:t>
                  </w:r>
                  <w:r w:rsidR="00EF5E53" w:rsidRPr="00EF5E53">
                    <w:rPr>
                      <w:sz w:val="18"/>
                      <w:szCs w:val="18"/>
                    </w:rPr>
                    <w:t>голосів</w:t>
                  </w:r>
                  <w:r w:rsidR="00EF5E53" w:rsidRPr="00EF5E53">
                    <w:rPr>
                      <w:sz w:val="18"/>
                      <w:szCs w:val="18"/>
                      <w:lang w:val="uk-UA"/>
                    </w:rPr>
                    <w:t xml:space="preserve">, що становить 100% </w:t>
                  </w:r>
                  <w:r w:rsidR="00EF5E53"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="00EF5E53"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E70770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E70770" w:rsidRPr="00EF5E53" w:rsidRDefault="00E70770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</w:rPr>
                  </w:pPr>
                  <w:r w:rsidRPr="00EF5E53">
                    <w:rPr>
                      <w:sz w:val="18"/>
                      <w:szCs w:val="18"/>
                    </w:rPr>
                    <w:t>Проти</w:t>
                  </w:r>
                </w:p>
              </w:tc>
              <w:tc>
                <w:tcPr>
                  <w:tcW w:w="6804" w:type="dxa"/>
                </w:tcPr>
                <w:p w:rsidR="00E70770" w:rsidRPr="00EF5E53" w:rsidRDefault="00E70770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 голосуючих акцій,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E70770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E70770" w:rsidRPr="00EF5E53" w:rsidRDefault="00E70770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У</w:t>
                  </w:r>
                  <w:r w:rsidRPr="00EF5E53">
                    <w:rPr>
                      <w:sz w:val="18"/>
                      <w:szCs w:val="18"/>
                    </w:rPr>
                    <w:t>тримався</w:t>
                  </w:r>
                </w:p>
              </w:tc>
              <w:tc>
                <w:tcPr>
                  <w:tcW w:w="6804" w:type="dxa"/>
                </w:tcPr>
                <w:p w:rsidR="00E70770" w:rsidRPr="00EF5E53" w:rsidRDefault="00E70770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 голосуючих акцій,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E70770" w:rsidRPr="00EF5E53" w:rsidTr="00670315">
              <w:trPr>
                <w:trHeight w:val="349"/>
              </w:trPr>
              <w:tc>
                <w:tcPr>
                  <w:tcW w:w="1843" w:type="dxa"/>
                </w:tcPr>
                <w:p w:rsidR="00E70770" w:rsidRPr="00EF5E53" w:rsidRDefault="00E70770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Не брали участь у голосуванні</w:t>
                  </w:r>
                </w:p>
              </w:tc>
              <w:tc>
                <w:tcPr>
                  <w:tcW w:w="6804" w:type="dxa"/>
                </w:tcPr>
                <w:p w:rsidR="00E70770" w:rsidRPr="00EF5E53" w:rsidRDefault="00E70770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голосів акціонерів,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</w:p>
              </w:tc>
            </w:tr>
            <w:tr w:rsidR="00E70770" w:rsidRPr="00EF5E53" w:rsidTr="00670315">
              <w:trPr>
                <w:trHeight w:val="349"/>
              </w:trPr>
              <w:tc>
                <w:tcPr>
                  <w:tcW w:w="1843" w:type="dxa"/>
                </w:tcPr>
                <w:p w:rsidR="00E70770" w:rsidRPr="00EF5E53" w:rsidRDefault="00E70770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Бюлетені визнані недійсними</w:t>
                  </w:r>
                </w:p>
              </w:tc>
              <w:tc>
                <w:tcPr>
                  <w:tcW w:w="6804" w:type="dxa"/>
                </w:tcPr>
                <w:p w:rsidR="00E70770" w:rsidRPr="00EF5E53" w:rsidRDefault="00E70770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 акціонеріви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</w:tbl>
          <w:p w:rsidR="00B745E4" w:rsidRDefault="00B745E4" w:rsidP="00EF5E53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E70770" w:rsidRPr="00EF5E53" w:rsidRDefault="00BD11C1" w:rsidP="00EF5E53">
            <w:pPr>
              <w:jc w:val="both"/>
              <w:rPr>
                <w:i/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прийняте </w:t>
            </w:r>
            <w:r w:rsidRPr="00EF5E53">
              <w:rPr>
                <w:sz w:val="18"/>
                <w:szCs w:val="18"/>
                <w:lang w:val="uk-UA"/>
              </w:rPr>
              <w:t xml:space="preserve">- </w:t>
            </w:r>
            <w:r w:rsidR="006B403C">
              <w:rPr>
                <w:sz w:val="18"/>
                <w:szCs w:val="18"/>
                <w:lang w:val="uk-UA"/>
              </w:rPr>
              <w:t>1421480</w:t>
            </w:r>
            <w:r w:rsidRPr="00EF5E53">
              <w:rPr>
                <w:sz w:val="18"/>
                <w:szCs w:val="18"/>
                <w:lang w:val="uk-UA"/>
              </w:rPr>
              <w:t xml:space="preserve"> </w:t>
            </w:r>
            <w:r w:rsidRPr="00EF5E53">
              <w:rPr>
                <w:sz w:val="18"/>
                <w:szCs w:val="18"/>
              </w:rPr>
              <w:t>голос</w:t>
            </w:r>
            <w:r w:rsidRPr="00EF5E53">
              <w:rPr>
                <w:sz w:val="18"/>
                <w:szCs w:val="18"/>
                <w:lang w:val="uk-UA"/>
              </w:rPr>
              <w:t xml:space="preserve">ами, що становить 100% </w:t>
            </w:r>
            <w:r w:rsidRPr="00EF5E53">
              <w:rPr>
                <w:sz w:val="18"/>
                <w:szCs w:val="18"/>
              </w:rPr>
              <w:t>голосів акціонерів, які зареєструвалися для участі у загальних зборах та є власниками голосуючих з цього питання акцій</w:t>
            </w:r>
            <w:r w:rsidRPr="00EF5E53">
              <w:rPr>
                <w:sz w:val="18"/>
                <w:szCs w:val="18"/>
                <w:lang w:val="uk-UA"/>
              </w:rPr>
              <w:t>.</w:t>
            </w:r>
          </w:p>
        </w:tc>
      </w:tr>
      <w:tr w:rsidR="00E70770" w:rsidRPr="00EF5E53" w:rsidTr="00670315">
        <w:trPr>
          <w:cantSplit/>
          <w:trHeight w:val="4250"/>
        </w:trPr>
        <w:tc>
          <w:tcPr>
            <w:tcW w:w="484" w:type="dxa"/>
          </w:tcPr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t>4</w:t>
            </w:r>
          </w:p>
        </w:tc>
        <w:tc>
          <w:tcPr>
            <w:tcW w:w="12993" w:type="dxa"/>
            <w:gridSpan w:val="3"/>
          </w:tcPr>
          <w:p w:rsidR="00B745E4" w:rsidRDefault="00E70770" w:rsidP="00EF5E53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>Питання,  винесене на  голосування:</w:t>
            </w:r>
            <w:r w:rsidRPr="00EF5E53">
              <w:rPr>
                <w:sz w:val="18"/>
                <w:szCs w:val="18"/>
              </w:rPr>
              <w:t xml:space="preserve">  </w:t>
            </w:r>
            <w:r w:rsidR="007B3362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"M_4_перелік_питань_що_виносяться_на_голо</w:instrText>
            </w:r>
            <w:r w:rsidRPr="00EF5E53">
              <w:rPr>
                <w:rFonts w:ascii="Cambria Math" w:hAnsi="Cambria Math"/>
                <w:sz w:val="18"/>
                <w:szCs w:val="18"/>
              </w:rPr>
              <w:instrText>Ϡ</w:instrText>
            </w:r>
            <w:r w:rsidRPr="00EF5E53">
              <w:rPr>
                <w:sz w:val="18"/>
                <w:szCs w:val="18"/>
              </w:rPr>
              <w:softHyphen/>
            </w:r>
            <w:r w:rsidRPr="00EF5E53">
              <w:rPr>
                <w:rFonts w:eastAsia="Arial Unicode MS"/>
                <w:sz w:val="18"/>
                <w:szCs w:val="18"/>
              </w:rPr>
              <w:instrText>탨탠</w:instrText>
            </w:r>
            <w:r w:rsidRPr="00EF5E53">
              <w:rPr>
                <w:sz w:val="18"/>
                <w:szCs w:val="18"/>
              </w:rPr>
              <w:instrText></w:instrText>
            </w:r>
            <w:r w:rsidRPr="00EF5E53">
              <w:rPr>
                <w:rFonts w:eastAsia="Arial Unicode MS"/>
                <w:sz w:val="18"/>
                <w:szCs w:val="18"/>
              </w:rPr>
              <w:instrText>㉮멬</w:instrText>
            </w:r>
            <w:r w:rsidRPr="00EF5E53">
              <w:rPr>
                <w:sz w:val="18"/>
                <w:szCs w:val="18"/>
              </w:rPr>
              <w:instrText>࢔</w:instrText>
            </w:r>
            <w:r w:rsidRPr="00EF5E53">
              <w:rPr>
                <w:sz w:val="18"/>
                <w:szCs w:val="18"/>
              </w:rPr>
              <w:tab/>
              <w:instrText xml:space="preserve">" </w:instrText>
            </w:r>
            <w:r w:rsidR="007B3362" w:rsidRPr="00EF5E53">
              <w:rPr>
                <w:sz w:val="18"/>
                <w:szCs w:val="18"/>
              </w:rPr>
              <w:fldChar w:fldCharType="separate"/>
            </w:r>
            <w:r w:rsidR="00020BAF" w:rsidRPr="00B37AB0">
              <w:rPr>
                <w:noProof/>
                <w:sz w:val="18"/>
                <w:szCs w:val="18"/>
              </w:rPr>
              <w:t>Розгляд звіту Директора Товариства за 2018 рік та затвердження заходів за результатами його розгляду.</w:t>
            </w:r>
            <w:r w:rsidR="007B3362" w:rsidRPr="00EF5E53">
              <w:rPr>
                <w:sz w:val="18"/>
                <w:szCs w:val="18"/>
              </w:rPr>
              <w:fldChar w:fldCharType="end"/>
            </w:r>
          </w:p>
          <w:p w:rsidR="00B745E4" w:rsidRDefault="00E70770" w:rsidP="00EF5E53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Проект  </w:t>
            </w:r>
            <w:proofErr w:type="gramStart"/>
            <w:r w:rsidRPr="00EF5E53">
              <w:rPr>
                <w:b/>
                <w:sz w:val="18"/>
                <w:szCs w:val="18"/>
              </w:rPr>
              <w:t>р</w:t>
            </w:r>
            <w:proofErr w:type="gramEnd"/>
            <w:r w:rsidRPr="00EF5E53">
              <w:rPr>
                <w:b/>
                <w:sz w:val="18"/>
                <w:szCs w:val="18"/>
              </w:rPr>
              <w:t>ішення з цього питання:</w:t>
            </w:r>
            <w:r w:rsidRPr="00EF5E53">
              <w:rPr>
                <w:sz w:val="18"/>
                <w:szCs w:val="18"/>
              </w:rPr>
              <w:t xml:space="preserve"> </w:t>
            </w:r>
            <w:r w:rsidR="007B3362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"M_4___РІШЕННЯ" </w:instrText>
            </w:r>
            <w:r w:rsidR="007B3362" w:rsidRPr="00EF5E53">
              <w:rPr>
                <w:sz w:val="18"/>
                <w:szCs w:val="18"/>
              </w:rPr>
              <w:fldChar w:fldCharType="separate"/>
            </w:r>
            <w:r w:rsidR="00020BAF" w:rsidRPr="00B37AB0">
              <w:rPr>
                <w:noProof/>
                <w:sz w:val="18"/>
                <w:szCs w:val="18"/>
              </w:rPr>
              <w:t>Звіт Директора Товариства за 2018 рік прийняти до уваги, затвердити заходи  за результатами його розгляду.</w:t>
            </w:r>
            <w:r w:rsidR="007B3362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EF5E53">
            <w:pPr>
              <w:shd w:val="clear" w:color="auto" w:fill="FFFFFF"/>
              <w:rPr>
                <w:sz w:val="18"/>
                <w:szCs w:val="18"/>
              </w:rPr>
            </w:pPr>
          </w:p>
          <w:p w:rsidR="00E70770" w:rsidRDefault="00E70770" w:rsidP="00EF5E53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>РІШЕННЯ з четвертого питання</w:t>
            </w:r>
            <w:r w:rsidRPr="00EF5E53">
              <w:rPr>
                <w:b/>
                <w:sz w:val="18"/>
                <w:szCs w:val="18"/>
              </w:rPr>
              <w:t xml:space="preserve">: </w:t>
            </w:r>
            <w:r w:rsidR="007B3362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"M_4___РІШЕННЯ" </w:instrText>
            </w:r>
            <w:r w:rsidR="007B3362" w:rsidRPr="00EF5E53">
              <w:rPr>
                <w:sz w:val="18"/>
                <w:szCs w:val="18"/>
              </w:rPr>
              <w:fldChar w:fldCharType="separate"/>
            </w:r>
            <w:r w:rsidR="00020BAF" w:rsidRPr="00B37AB0">
              <w:rPr>
                <w:noProof/>
                <w:sz w:val="18"/>
                <w:szCs w:val="18"/>
              </w:rPr>
              <w:t>Звіт Директора Товариства за 2018 рік прийняти до уваги, затвердити заходи  за результатами його розгляду.</w:t>
            </w:r>
            <w:r w:rsidR="007B3362" w:rsidRPr="00EF5E53">
              <w:rPr>
                <w:sz w:val="18"/>
                <w:szCs w:val="18"/>
              </w:rPr>
              <w:fldChar w:fldCharType="end"/>
            </w:r>
          </w:p>
          <w:p w:rsidR="00B745E4" w:rsidRPr="00EF5E53" w:rsidRDefault="00B745E4" w:rsidP="00EF5E53">
            <w:pPr>
              <w:shd w:val="clear" w:color="auto" w:fill="FFFFFF"/>
              <w:rPr>
                <w:sz w:val="18"/>
                <w:szCs w:val="18"/>
                <w:lang w:val="uk-UA"/>
              </w:rPr>
            </w:pPr>
          </w:p>
          <w:tbl>
            <w:tblPr>
              <w:tblW w:w="864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43"/>
              <w:gridCol w:w="6804"/>
            </w:tblGrid>
            <w:tr w:rsidR="00EF5E53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EF5E53" w:rsidRPr="00EF5E53" w:rsidRDefault="00EF5E53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За </w:t>
                  </w:r>
                </w:p>
              </w:tc>
              <w:tc>
                <w:tcPr>
                  <w:tcW w:w="6804" w:type="dxa"/>
                </w:tcPr>
                <w:p w:rsidR="00EF5E53" w:rsidRPr="00EF5E53" w:rsidRDefault="006B403C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1421480</w:t>
                  </w:r>
                  <w:r w:rsidR="00EF5E53" w:rsidRPr="00EF5E53">
                    <w:rPr>
                      <w:sz w:val="18"/>
                      <w:szCs w:val="18"/>
                      <w:lang w:val="uk-UA"/>
                    </w:rPr>
                    <w:t xml:space="preserve">  </w:t>
                  </w:r>
                  <w:r w:rsidR="00EF5E53" w:rsidRPr="00EF5E53">
                    <w:rPr>
                      <w:sz w:val="18"/>
                      <w:szCs w:val="18"/>
                    </w:rPr>
                    <w:t>голосів</w:t>
                  </w:r>
                  <w:r w:rsidR="00EF5E53" w:rsidRPr="00EF5E53">
                    <w:rPr>
                      <w:sz w:val="18"/>
                      <w:szCs w:val="18"/>
                      <w:lang w:val="uk-UA"/>
                    </w:rPr>
                    <w:t xml:space="preserve">, що становить 100% </w:t>
                  </w:r>
                  <w:r w:rsidR="00EF5E53"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="00EF5E53"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EC1E4A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EC1E4A" w:rsidRPr="00EF5E53" w:rsidRDefault="00EC1E4A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</w:rPr>
                  </w:pPr>
                  <w:r w:rsidRPr="00EF5E53">
                    <w:rPr>
                      <w:sz w:val="18"/>
                      <w:szCs w:val="18"/>
                    </w:rPr>
                    <w:t>Проти</w:t>
                  </w:r>
                </w:p>
              </w:tc>
              <w:tc>
                <w:tcPr>
                  <w:tcW w:w="6804" w:type="dxa"/>
                </w:tcPr>
                <w:p w:rsidR="00EC1E4A" w:rsidRPr="00EF5E53" w:rsidRDefault="00EC1E4A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 голосуючих акцій,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EC1E4A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EC1E4A" w:rsidRPr="00EF5E53" w:rsidRDefault="00EC1E4A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У</w:t>
                  </w:r>
                  <w:r w:rsidRPr="00EF5E53">
                    <w:rPr>
                      <w:sz w:val="18"/>
                      <w:szCs w:val="18"/>
                    </w:rPr>
                    <w:t>тримався</w:t>
                  </w:r>
                </w:p>
              </w:tc>
              <w:tc>
                <w:tcPr>
                  <w:tcW w:w="6804" w:type="dxa"/>
                </w:tcPr>
                <w:p w:rsidR="00EC1E4A" w:rsidRPr="00EF5E53" w:rsidRDefault="00EC1E4A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 голосуючих акцій,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EC1E4A" w:rsidRPr="00EF5E53" w:rsidTr="00670315">
              <w:trPr>
                <w:trHeight w:val="349"/>
              </w:trPr>
              <w:tc>
                <w:tcPr>
                  <w:tcW w:w="1843" w:type="dxa"/>
                </w:tcPr>
                <w:p w:rsidR="00EC1E4A" w:rsidRPr="00EF5E53" w:rsidRDefault="00EC1E4A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Не брали участь у голосуванні</w:t>
                  </w:r>
                </w:p>
              </w:tc>
              <w:tc>
                <w:tcPr>
                  <w:tcW w:w="6804" w:type="dxa"/>
                </w:tcPr>
                <w:p w:rsidR="00EC1E4A" w:rsidRPr="00EF5E53" w:rsidRDefault="00EC1E4A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голосів акціонерів,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</w:p>
              </w:tc>
            </w:tr>
            <w:tr w:rsidR="00EC1E4A" w:rsidRPr="00EF5E53" w:rsidTr="00670315">
              <w:trPr>
                <w:trHeight w:val="349"/>
              </w:trPr>
              <w:tc>
                <w:tcPr>
                  <w:tcW w:w="1843" w:type="dxa"/>
                </w:tcPr>
                <w:p w:rsidR="00EC1E4A" w:rsidRPr="00EF5E53" w:rsidRDefault="00EC1E4A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Бюлетені визнані недійсними</w:t>
                  </w:r>
                </w:p>
              </w:tc>
              <w:tc>
                <w:tcPr>
                  <w:tcW w:w="6804" w:type="dxa"/>
                </w:tcPr>
                <w:p w:rsidR="00EC1E4A" w:rsidRPr="00EF5E53" w:rsidRDefault="00EC1E4A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 акціонеріви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</w:tbl>
          <w:p w:rsidR="00B745E4" w:rsidRDefault="00B745E4" w:rsidP="00EF5E53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EC1E4A" w:rsidRPr="00EF5E53" w:rsidRDefault="00BD11C1" w:rsidP="00EF5E53">
            <w:pPr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прийняте </w:t>
            </w:r>
            <w:r w:rsidRPr="00EF5E53">
              <w:rPr>
                <w:sz w:val="18"/>
                <w:szCs w:val="18"/>
                <w:lang w:val="uk-UA"/>
              </w:rPr>
              <w:t xml:space="preserve">- </w:t>
            </w:r>
            <w:r w:rsidR="006B403C">
              <w:rPr>
                <w:sz w:val="18"/>
                <w:szCs w:val="18"/>
                <w:lang w:val="uk-UA"/>
              </w:rPr>
              <w:t>1421480</w:t>
            </w:r>
            <w:r w:rsidRPr="00EF5E53">
              <w:rPr>
                <w:sz w:val="18"/>
                <w:szCs w:val="18"/>
                <w:lang w:val="uk-UA"/>
              </w:rPr>
              <w:t xml:space="preserve"> </w:t>
            </w:r>
            <w:r w:rsidRPr="00EF5E53">
              <w:rPr>
                <w:sz w:val="18"/>
                <w:szCs w:val="18"/>
              </w:rPr>
              <w:t>голос</w:t>
            </w:r>
            <w:r w:rsidRPr="00EF5E53">
              <w:rPr>
                <w:sz w:val="18"/>
                <w:szCs w:val="18"/>
                <w:lang w:val="uk-UA"/>
              </w:rPr>
              <w:t xml:space="preserve">ами, що становить 100% </w:t>
            </w:r>
            <w:r w:rsidRPr="00EF5E53">
              <w:rPr>
                <w:sz w:val="18"/>
                <w:szCs w:val="18"/>
              </w:rPr>
              <w:t>голосів акціонерів, які зареєструвалися для участі у загальних зборах та є власниками голосуючих з цього питання акцій</w:t>
            </w:r>
            <w:r w:rsidRPr="00EF5E53">
              <w:rPr>
                <w:sz w:val="18"/>
                <w:szCs w:val="18"/>
                <w:lang w:val="uk-UA"/>
              </w:rPr>
              <w:t>.</w:t>
            </w:r>
          </w:p>
        </w:tc>
      </w:tr>
      <w:tr w:rsidR="00975D02" w:rsidRPr="00EF5E53" w:rsidTr="00670315">
        <w:trPr>
          <w:cantSplit/>
          <w:trHeight w:val="3223"/>
        </w:trPr>
        <w:tc>
          <w:tcPr>
            <w:tcW w:w="484" w:type="dxa"/>
          </w:tcPr>
          <w:p w:rsidR="00975D02" w:rsidRPr="00EF5E53" w:rsidRDefault="00975D02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t>5</w:t>
            </w:r>
          </w:p>
        </w:tc>
        <w:tc>
          <w:tcPr>
            <w:tcW w:w="12993" w:type="dxa"/>
            <w:gridSpan w:val="3"/>
          </w:tcPr>
          <w:p w:rsidR="00975D02" w:rsidRPr="00EF5E53" w:rsidRDefault="00975D02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>Питання,  винесене на  голосування:</w:t>
            </w:r>
            <w:r w:rsidRPr="00EF5E53">
              <w:rPr>
                <w:sz w:val="18"/>
                <w:szCs w:val="18"/>
              </w:rPr>
              <w:t xml:space="preserve">  </w:t>
            </w:r>
            <w:r w:rsidR="007B3362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"M_5_перелік_питань_що_виносяться_на_голо</w:instrText>
            </w:r>
            <w:r w:rsidRPr="00EF5E53">
              <w:rPr>
                <w:rFonts w:ascii="Cambria Math" w:hAnsi="Cambria Math"/>
                <w:sz w:val="18"/>
                <w:szCs w:val="18"/>
              </w:rPr>
              <w:instrText>Ϡ</w:instrText>
            </w:r>
            <w:r w:rsidRPr="00EF5E53">
              <w:rPr>
                <w:sz w:val="18"/>
                <w:szCs w:val="18"/>
              </w:rPr>
              <w:instrText>!</w:instrText>
            </w:r>
            <w:r w:rsidRPr="00EF5E53">
              <w:rPr>
                <w:rFonts w:eastAsia="Arial Unicode MS"/>
                <w:sz w:val="18"/>
                <w:szCs w:val="18"/>
              </w:rPr>
              <w:instrText>탨탠</w:instrText>
            </w:r>
            <w:r w:rsidRPr="00EF5E53">
              <w:rPr>
                <w:sz w:val="18"/>
                <w:szCs w:val="18"/>
              </w:rPr>
              <w:instrText></w:instrText>
            </w:r>
            <w:r w:rsidRPr="00EF5E53">
              <w:rPr>
                <w:rFonts w:eastAsia="Arial Unicode MS"/>
                <w:sz w:val="18"/>
                <w:szCs w:val="18"/>
              </w:rPr>
              <w:instrText>㉮</w:instrText>
            </w:r>
            <w:r w:rsidRPr="00EF5E53">
              <w:rPr>
                <w:sz w:val="18"/>
                <w:szCs w:val="18"/>
              </w:rPr>
              <w:instrText>ꩬ࢔</w:instrText>
            </w:r>
            <w:r w:rsidRPr="00EF5E53">
              <w:rPr>
                <w:sz w:val="18"/>
                <w:szCs w:val="18"/>
              </w:rPr>
              <w:tab/>
              <w:instrText xml:space="preserve">" </w:instrText>
            </w:r>
            <w:r w:rsidR="007B3362" w:rsidRPr="00EF5E53">
              <w:rPr>
                <w:sz w:val="18"/>
                <w:szCs w:val="18"/>
              </w:rPr>
              <w:fldChar w:fldCharType="separate"/>
            </w:r>
            <w:r w:rsidR="00020BAF" w:rsidRPr="00B37AB0">
              <w:rPr>
                <w:noProof/>
                <w:sz w:val="18"/>
                <w:szCs w:val="18"/>
              </w:rPr>
              <w:t>Розгляд звіту Наглядової ради  Товариства за 2018 рік та затвердження заходів за результатами його розгляду.</w:t>
            </w:r>
            <w:r w:rsidR="007B3362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EA4150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975D02" w:rsidRPr="00EF5E53" w:rsidRDefault="00975D02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Проект  </w:t>
            </w:r>
            <w:proofErr w:type="gramStart"/>
            <w:r w:rsidRPr="00EF5E53">
              <w:rPr>
                <w:b/>
                <w:sz w:val="18"/>
                <w:szCs w:val="18"/>
              </w:rPr>
              <w:t>р</w:t>
            </w:r>
            <w:proofErr w:type="gramEnd"/>
            <w:r w:rsidRPr="00EF5E53">
              <w:rPr>
                <w:b/>
                <w:sz w:val="18"/>
                <w:szCs w:val="18"/>
              </w:rPr>
              <w:t xml:space="preserve">ішення з цього питання: </w:t>
            </w:r>
            <w:r w:rsidR="007B3362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"M_5___РІШЕННЯ" </w:instrText>
            </w:r>
            <w:r w:rsidR="007B3362" w:rsidRPr="00EF5E53">
              <w:rPr>
                <w:sz w:val="18"/>
                <w:szCs w:val="18"/>
              </w:rPr>
              <w:fldChar w:fldCharType="separate"/>
            </w:r>
            <w:r w:rsidR="00020BAF" w:rsidRPr="00B37AB0">
              <w:rPr>
                <w:noProof/>
                <w:sz w:val="18"/>
                <w:szCs w:val="18"/>
              </w:rPr>
              <w:t>Звіт Наглядової ради Товариства за 2018 рік прийняти до уваги, затвердити заходи  за результатами його розгляду.</w:t>
            </w:r>
            <w:r w:rsidR="007B3362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EA4150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975D02" w:rsidRDefault="00975D02" w:rsidP="00EA4150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з п’ятого питання: </w:t>
            </w:r>
            <w:r w:rsidR="007B3362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"M_5___РІШЕННЯ" </w:instrText>
            </w:r>
            <w:r w:rsidR="007B3362" w:rsidRPr="00EF5E53">
              <w:rPr>
                <w:sz w:val="18"/>
                <w:szCs w:val="18"/>
              </w:rPr>
              <w:fldChar w:fldCharType="separate"/>
            </w:r>
            <w:r w:rsidR="00020BAF" w:rsidRPr="00B37AB0">
              <w:rPr>
                <w:noProof/>
                <w:sz w:val="18"/>
                <w:szCs w:val="18"/>
              </w:rPr>
              <w:t>Звіт Наглядової ради Товариства за 2018 рік прийняти до уваги, затвердити заходи  за результатами його розгляду.</w:t>
            </w:r>
            <w:r w:rsidR="007B3362" w:rsidRPr="00EF5E53">
              <w:rPr>
                <w:sz w:val="18"/>
                <w:szCs w:val="18"/>
              </w:rPr>
              <w:fldChar w:fldCharType="end"/>
            </w:r>
          </w:p>
          <w:p w:rsidR="00B745E4" w:rsidRPr="00EF5E53" w:rsidRDefault="00B745E4" w:rsidP="00EA4150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  <w:tbl>
            <w:tblPr>
              <w:tblW w:w="864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43"/>
              <w:gridCol w:w="6804"/>
            </w:tblGrid>
            <w:tr w:rsidR="00EF5E53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EF5E53" w:rsidRPr="00EF5E53" w:rsidRDefault="00EF5E53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За </w:t>
                  </w:r>
                </w:p>
              </w:tc>
              <w:tc>
                <w:tcPr>
                  <w:tcW w:w="6804" w:type="dxa"/>
                </w:tcPr>
                <w:p w:rsidR="00EF5E53" w:rsidRPr="00EF5E53" w:rsidRDefault="006B403C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1421480</w:t>
                  </w:r>
                  <w:r w:rsidR="00EF5E53" w:rsidRPr="00EF5E53">
                    <w:rPr>
                      <w:sz w:val="18"/>
                      <w:szCs w:val="18"/>
                      <w:lang w:val="uk-UA"/>
                    </w:rPr>
                    <w:t xml:space="preserve">  </w:t>
                  </w:r>
                  <w:r w:rsidR="00EF5E53" w:rsidRPr="00EF5E53">
                    <w:rPr>
                      <w:sz w:val="18"/>
                      <w:szCs w:val="18"/>
                    </w:rPr>
                    <w:t>голосів</w:t>
                  </w:r>
                  <w:r w:rsidR="00EF5E53" w:rsidRPr="00EF5E53">
                    <w:rPr>
                      <w:sz w:val="18"/>
                      <w:szCs w:val="18"/>
                      <w:lang w:val="uk-UA"/>
                    </w:rPr>
                    <w:t xml:space="preserve">, що становить 100% </w:t>
                  </w:r>
                  <w:r w:rsidR="00EF5E53"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="00EF5E53"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975D02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975D02" w:rsidRPr="00EF5E53" w:rsidRDefault="00975D02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</w:rPr>
                  </w:pPr>
                  <w:r w:rsidRPr="00EF5E53">
                    <w:rPr>
                      <w:sz w:val="18"/>
                      <w:szCs w:val="18"/>
                    </w:rPr>
                    <w:t>Проти</w:t>
                  </w:r>
                </w:p>
              </w:tc>
              <w:tc>
                <w:tcPr>
                  <w:tcW w:w="6804" w:type="dxa"/>
                </w:tcPr>
                <w:p w:rsidR="00975D02" w:rsidRPr="00EF5E53" w:rsidRDefault="00975D02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 голосуючих акцій,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975D02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975D02" w:rsidRPr="00EF5E53" w:rsidRDefault="00975D02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У</w:t>
                  </w:r>
                  <w:r w:rsidRPr="00EF5E53">
                    <w:rPr>
                      <w:sz w:val="18"/>
                      <w:szCs w:val="18"/>
                    </w:rPr>
                    <w:t>тримався</w:t>
                  </w:r>
                </w:p>
              </w:tc>
              <w:tc>
                <w:tcPr>
                  <w:tcW w:w="6804" w:type="dxa"/>
                </w:tcPr>
                <w:p w:rsidR="00975D02" w:rsidRPr="00EF5E53" w:rsidRDefault="00975D02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 голосуючих акцій,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975D02" w:rsidRPr="00EF5E53" w:rsidTr="00670315">
              <w:trPr>
                <w:trHeight w:val="349"/>
              </w:trPr>
              <w:tc>
                <w:tcPr>
                  <w:tcW w:w="1843" w:type="dxa"/>
                </w:tcPr>
                <w:p w:rsidR="00975D02" w:rsidRPr="00EF5E53" w:rsidRDefault="00975D02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Не брали участь у голосуванні</w:t>
                  </w:r>
                </w:p>
              </w:tc>
              <w:tc>
                <w:tcPr>
                  <w:tcW w:w="6804" w:type="dxa"/>
                </w:tcPr>
                <w:p w:rsidR="00975D02" w:rsidRPr="00EF5E53" w:rsidRDefault="00975D02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голосів акціонерів,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</w:p>
              </w:tc>
            </w:tr>
            <w:tr w:rsidR="00975D02" w:rsidRPr="00EF5E53" w:rsidTr="00670315">
              <w:trPr>
                <w:trHeight w:val="349"/>
              </w:trPr>
              <w:tc>
                <w:tcPr>
                  <w:tcW w:w="1843" w:type="dxa"/>
                </w:tcPr>
                <w:p w:rsidR="00975D02" w:rsidRPr="00EF5E53" w:rsidRDefault="00975D02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Бюлетені визнані недійсними</w:t>
                  </w:r>
                </w:p>
              </w:tc>
              <w:tc>
                <w:tcPr>
                  <w:tcW w:w="6804" w:type="dxa"/>
                </w:tcPr>
                <w:p w:rsidR="00975D02" w:rsidRPr="00EF5E53" w:rsidRDefault="00975D02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 акціонеріви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</w:tbl>
          <w:p w:rsidR="00B745E4" w:rsidRDefault="00B745E4" w:rsidP="00C51B3D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975D02" w:rsidRPr="00EF5E53" w:rsidRDefault="00BD11C1" w:rsidP="00C51B3D">
            <w:pPr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прийняте </w:t>
            </w:r>
            <w:r w:rsidRPr="00EF5E53">
              <w:rPr>
                <w:sz w:val="18"/>
                <w:szCs w:val="18"/>
                <w:lang w:val="uk-UA"/>
              </w:rPr>
              <w:t xml:space="preserve">- </w:t>
            </w:r>
            <w:r w:rsidR="006B403C">
              <w:rPr>
                <w:sz w:val="18"/>
                <w:szCs w:val="18"/>
                <w:lang w:val="uk-UA"/>
              </w:rPr>
              <w:t>1421480</w:t>
            </w:r>
            <w:r w:rsidRPr="00EF5E53">
              <w:rPr>
                <w:sz w:val="18"/>
                <w:szCs w:val="18"/>
                <w:lang w:val="uk-UA"/>
              </w:rPr>
              <w:t xml:space="preserve"> </w:t>
            </w:r>
            <w:r w:rsidRPr="00EF5E53">
              <w:rPr>
                <w:sz w:val="18"/>
                <w:szCs w:val="18"/>
              </w:rPr>
              <w:t>голос</w:t>
            </w:r>
            <w:r w:rsidRPr="00EF5E53">
              <w:rPr>
                <w:sz w:val="18"/>
                <w:szCs w:val="18"/>
                <w:lang w:val="uk-UA"/>
              </w:rPr>
              <w:t xml:space="preserve">ами, що становить 100% </w:t>
            </w:r>
            <w:r w:rsidRPr="00EF5E53">
              <w:rPr>
                <w:sz w:val="18"/>
                <w:szCs w:val="18"/>
              </w:rPr>
              <w:t>голосів акціонерів, які зареєструвалися для участі у загальних зборах та є власниками голосуючих з цього питання акцій</w:t>
            </w:r>
            <w:r w:rsidRPr="00EF5E53">
              <w:rPr>
                <w:sz w:val="18"/>
                <w:szCs w:val="18"/>
                <w:lang w:val="uk-UA"/>
              </w:rPr>
              <w:t>.</w:t>
            </w:r>
            <w:r w:rsidR="00EF5E53" w:rsidRPr="00EF5E53">
              <w:rPr>
                <w:sz w:val="18"/>
                <w:szCs w:val="18"/>
                <w:lang w:val="uk-UA"/>
              </w:rPr>
              <w:t xml:space="preserve"> </w:t>
            </w:r>
          </w:p>
        </w:tc>
      </w:tr>
      <w:tr w:rsidR="00E70770" w:rsidRPr="00EF5E53" w:rsidTr="00670315">
        <w:trPr>
          <w:cantSplit/>
          <w:trHeight w:val="2906"/>
        </w:trPr>
        <w:tc>
          <w:tcPr>
            <w:tcW w:w="484" w:type="dxa"/>
          </w:tcPr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t>6</w:t>
            </w:r>
          </w:p>
        </w:tc>
        <w:tc>
          <w:tcPr>
            <w:tcW w:w="12993" w:type="dxa"/>
            <w:gridSpan w:val="3"/>
          </w:tcPr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>Питання,  винесене на  голосування:</w:t>
            </w:r>
            <w:r w:rsidRPr="00EF5E53">
              <w:rPr>
                <w:sz w:val="18"/>
                <w:szCs w:val="18"/>
              </w:rPr>
              <w:t xml:space="preserve">  </w:t>
            </w:r>
            <w:r w:rsidR="007B3362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"M_6_перелік_питань_що_виносяться_на_голо</w:instrText>
            </w:r>
            <w:r w:rsidRPr="00EF5E53">
              <w:rPr>
                <w:rFonts w:ascii="Cambria Math" w:hAnsi="Cambria Math"/>
                <w:sz w:val="18"/>
                <w:szCs w:val="18"/>
              </w:rPr>
              <w:instrText>ͪ</w:instrText>
            </w:r>
            <w:r w:rsidRPr="00EF5E53">
              <w:rPr>
                <w:sz w:val="18"/>
                <w:szCs w:val="18"/>
              </w:rPr>
              <w:instrText>L</w:instrText>
            </w:r>
            <w:r w:rsidRPr="00EF5E53">
              <w:rPr>
                <w:rFonts w:eastAsia="Arial Unicode MS"/>
                <w:sz w:val="18"/>
                <w:szCs w:val="18"/>
              </w:rPr>
              <w:instrText>탨탠</w:instrText>
            </w:r>
            <w:r w:rsidRPr="00EF5E53">
              <w:rPr>
                <w:sz w:val="18"/>
                <w:szCs w:val="18"/>
              </w:rPr>
              <w:instrText></w:instrText>
            </w:r>
            <w:r w:rsidRPr="00EF5E53">
              <w:rPr>
                <w:rFonts w:eastAsia="Arial Unicode MS"/>
                <w:sz w:val="18"/>
                <w:szCs w:val="18"/>
              </w:rPr>
              <w:instrText>㉮剬</w:instrText>
            </w:r>
            <w:r w:rsidRPr="00EF5E53">
              <w:rPr>
                <w:sz w:val="18"/>
                <w:szCs w:val="18"/>
              </w:rPr>
              <w:instrText>࢔</w:instrText>
            </w:r>
            <w:r w:rsidRPr="00EF5E53">
              <w:rPr>
                <w:sz w:val="18"/>
                <w:szCs w:val="18"/>
              </w:rPr>
              <w:tab/>
              <w:instrText xml:space="preserve">" </w:instrText>
            </w:r>
            <w:r w:rsidR="007B3362" w:rsidRPr="00EF5E53">
              <w:rPr>
                <w:sz w:val="18"/>
                <w:szCs w:val="18"/>
              </w:rPr>
              <w:fldChar w:fldCharType="separate"/>
            </w:r>
            <w:r w:rsidR="00020BAF" w:rsidRPr="00B37AB0">
              <w:rPr>
                <w:noProof/>
                <w:sz w:val="18"/>
                <w:szCs w:val="18"/>
              </w:rPr>
              <w:t>Прийняття рішення за наслідками розгляду звіту Наглядової ради Товариства за 2018 рік, звіту Директора Товариства за 2018 рік.</w:t>
            </w:r>
            <w:r w:rsidR="007B3362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EA4150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Проект  </w:t>
            </w:r>
            <w:proofErr w:type="gramStart"/>
            <w:r w:rsidRPr="00EF5E53">
              <w:rPr>
                <w:b/>
                <w:sz w:val="18"/>
                <w:szCs w:val="18"/>
              </w:rPr>
              <w:t>р</w:t>
            </w:r>
            <w:proofErr w:type="gramEnd"/>
            <w:r w:rsidRPr="00EF5E53">
              <w:rPr>
                <w:b/>
                <w:sz w:val="18"/>
                <w:szCs w:val="18"/>
              </w:rPr>
              <w:t xml:space="preserve">ішення з цього питання: </w:t>
            </w:r>
            <w:r w:rsidR="007B3362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"M_6___РІШЕННЯ" </w:instrText>
            </w:r>
            <w:r w:rsidR="007B3362" w:rsidRPr="00EF5E53">
              <w:rPr>
                <w:sz w:val="18"/>
                <w:szCs w:val="18"/>
              </w:rPr>
              <w:fldChar w:fldCharType="separate"/>
            </w:r>
            <w:r w:rsidR="00020BAF" w:rsidRPr="00B37AB0">
              <w:rPr>
                <w:noProof/>
                <w:sz w:val="18"/>
                <w:szCs w:val="18"/>
              </w:rPr>
              <w:t>За наслідками розгляду звітів органів Товариства затвердити: звіт Директора Товариства за 2018 рік, звіт Наглядової ради Товариства за 2018 рік.</w:t>
            </w:r>
            <w:r w:rsidR="007B3362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6D0B00">
            <w:pPr>
              <w:shd w:val="clear" w:color="auto" w:fill="FFFFFF"/>
              <w:rPr>
                <w:sz w:val="18"/>
                <w:szCs w:val="18"/>
              </w:rPr>
            </w:pPr>
          </w:p>
          <w:p w:rsidR="00E70770" w:rsidRDefault="00E70770" w:rsidP="006D0B0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>РІШЕННЯ з шостого питання</w:t>
            </w:r>
            <w:r w:rsidRPr="00EF5E53">
              <w:rPr>
                <w:b/>
                <w:sz w:val="18"/>
                <w:szCs w:val="18"/>
              </w:rPr>
              <w:t>:</w:t>
            </w:r>
            <w:r w:rsidRPr="00EF5E53">
              <w:rPr>
                <w:sz w:val="18"/>
                <w:szCs w:val="18"/>
              </w:rPr>
              <w:t xml:space="preserve"> </w:t>
            </w:r>
            <w:r w:rsidR="007B3362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"M_6___РІШЕННЯ" </w:instrText>
            </w:r>
            <w:r w:rsidR="007B3362" w:rsidRPr="00EF5E53">
              <w:rPr>
                <w:sz w:val="18"/>
                <w:szCs w:val="18"/>
              </w:rPr>
              <w:fldChar w:fldCharType="separate"/>
            </w:r>
            <w:r w:rsidR="00020BAF" w:rsidRPr="00B37AB0">
              <w:rPr>
                <w:noProof/>
                <w:sz w:val="18"/>
                <w:szCs w:val="18"/>
              </w:rPr>
              <w:t>За наслідками розгляду звітів органів Товариства затвердити: звіт Директора Товариства за 2018 рік, звіт Наглядової ради Товариства за 2018 рік.</w:t>
            </w:r>
            <w:r w:rsidR="007B3362" w:rsidRPr="00EF5E53">
              <w:rPr>
                <w:sz w:val="18"/>
                <w:szCs w:val="18"/>
              </w:rPr>
              <w:fldChar w:fldCharType="end"/>
            </w:r>
          </w:p>
          <w:p w:rsidR="00B745E4" w:rsidRPr="00EF5E53" w:rsidRDefault="00B745E4" w:rsidP="006D0B00">
            <w:pPr>
              <w:shd w:val="clear" w:color="auto" w:fill="FFFFFF"/>
              <w:rPr>
                <w:sz w:val="18"/>
                <w:szCs w:val="18"/>
              </w:rPr>
            </w:pPr>
          </w:p>
          <w:tbl>
            <w:tblPr>
              <w:tblW w:w="864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43"/>
              <w:gridCol w:w="6804"/>
            </w:tblGrid>
            <w:tr w:rsidR="00EF5E53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EF5E53" w:rsidRPr="00EF5E53" w:rsidRDefault="00EF5E53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За </w:t>
                  </w:r>
                </w:p>
              </w:tc>
              <w:tc>
                <w:tcPr>
                  <w:tcW w:w="6804" w:type="dxa"/>
                </w:tcPr>
                <w:p w:rsidR="00EF5E53" w:rsidRPr="00EF5E53" w:rsidRDefault="006B403C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1421480</w:t>
                  </w:r>
                  <w:r w:rsidR="00EF5E53" w:rsidRPr="00EF5E53">
                    <w:rPr>
                      <w:sz w:val="18"/>
                      <w:szCs w:val="18"/>
                      <w:lang w:val="uk-UA"/>
                    </w:rPr>
                    <w:t xml:space="preserve">  </w:t>
                  </w:r>
                  <w:r w:rsidR="00EF5E53" w:rsidRPr="00EF5E53">
                    <w:rPr>
                      <w:sz w:val="18"/>
                      <w:szCs w:val="18"/>
                    </w:rPr>
                    <w:t>голосів</w:t>
                  </w:r>
                  <w:r w:rsidR="00EF5E53" w:rsidRPr="00EF5E53">
                    <w:rPr>
                      <w:sz w:val="18"/>
                      <w:szCs w:val="18"/>
                      <w:lang w:val="uk-UA"/>
                    </w:rPr>
                    <w:t xml:space="preserve">, що становить 100% </w:t>
                  </w:r>
                  <w:r w:rsidR="00EF5E53"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="00EF5E53"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E70770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E70770" w:rsidRPr="00EF5E53" w:rsidRDefault="00E70770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</w:rPr>
                  </w:pPr>
                  <w:r w:rsidRPr="00EF5E53">
                    <w:rPr>
                      <w:sz w:val="18"/>
                      <w:szCs w:val="18"/>
                    </w:rPr>
                    <w:t>Проти</w:t>
                  </w:r>
                </w:p>
              </w:tc>
              <w:tc>
                <w:tcPr>
                  <w:tcW w:w="6804" w:type="dxa"/>
                </w:tcPr>
                <w:p w:rsidR="00E70770" w:rsidRPr="00EF5E53" w:rsidRDefault="00E70770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 голосуючих акцій,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E70770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E70770" w:rsidRPr="00EF5E53" w:rsidRDefault="00E70770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У</w:t>
                  </w:r>
                  <w:r w:rsidRPr="00EF5E53">
                    <w:rPr>
                      <w:sz w:val="18"/>
                      <w:szCs w:val="18"/>
                    </w:rPr>
                    <w:t>тримався</w:t>
                  </w:r>
                </w:p>
              </w:tc>
              <w:tc>
                <w:tcPr>
                  <w:tcW w:w="6804" w:type="dxa"/>
                </w:tcPr>
                <w:p w:rsidR="00E70770" w:rsidRPr="00EF5E53" w:rsidRDefault="00E70770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 голосуючих акцій,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E70770" w:rsidRPr="00EF5E53" w:rsidTr="00670315">
              <w:trPr>
                <w:trHeight w:val="349"/>
              </w:trPr>
              <w:tc>
                <w:tcPr>
                  <w:tcW w:w="1843" w:type="dxa"/>
                </w:tcPr>
                <w:p w:rsidR="00E70770" w:rsidRPr="00EF5E53" w:rsidRDefault="00E70770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Не брали участь у голосуванні</w:t>
                  </w:r>
                </w:p>
              </w:tc>
              <w:tc>
                <w:tcPr>
                  <w:tcW w:w="6804" w:type="dxa"/>
                </w:tcPr>
                <w:p w:rsidR="00E70770" w:rsidRPr="00EF5E53" w:rsidRDefault="00E70770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голосів акціонерів,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</w:p>
              </w:tc>
            </w:tr>
            <w:tr w:rsidR="00E70770" w:rsidRPr="00EF5E53" w:rsidTr="00670315">
              <w:trPr>
                <w:trHeight w:val="349"/>
              </w:trPr>
              <w:tc>
                <w:tcPr>
                  <w:tcW w:w="1843" w:type="dxa"/>
                </w:tcPr>
                <w:p w:rsidR="00E70770" w:rsidRPr="00EF5E53" w:rsidRDefault="00E70770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Бюлетені визнані недійсними</w:t>
                  </w:r>
                </w:p>
              </w:tc>
              <w:tc>
                <w:tcPr>
                  <w:tcW w:w="6804" w:type="dxa"/>
                </w:tcPr>
                <w:p w:rsidR="00E70770" w:rsidRPr="00EF5E53" w:rsidRDefault="00E70770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 акціонеріви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</w:tbl>
          <w:p w:rsidR="00B745E4" w:rsidRDefault="00B745E4" w:rsidP="00EF5E53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E70770" w:rsidRDefault="00BD11C1" w:rsidP="00EF5E53">
            <w:pPr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прийняте </w:t>
            </w:r>
            <w:r w:rsidRPr="00EF5E53">
              <w:rPr>
                <w:sz w:val="18"/>
                <w:szCs w:val="18"/>
                <w:lang w:val="uk-UA"/>
              </w:rPr>
              <w:t xml:space="preserve">- </w:t>
            </w:r>
            <w:r w:rsidR="006B403C">
              <w:rPr>
                <w:sz w:val="18"/>
                <w:szCs w:val="18"/>
                <w:lang w:val="uk-UA"/>
              </w:rPr>
              <w:t>1421480</w:t>
            </w:r>
            <w:r w:rsidRPr="00EF5E53">
              <w:rPr>
                <w:sz w:val="18"/>
                <w:szCs w:val="18"/>
                <w:lang w:val="uk-UA"/>
              </w:rPr>
              <w:t xml:space="preserve"> </w:t>
            </w:r>
            <w:r w:rsidRPr="00EF5E53">
              <w:rPr>
                <w:sz w:val="18"/>
                <w:szCs w:val="18"/>
              </w:rPr>
              <w:t>голос</w:t>
            </w:r>
            <w:r w:rsidRPr="00EF5E53">
              <w:rPr>
                <w:sz w:val="18"/>
                <w:szCs w:val="18"/>
                <w:lang w:val="uk-UA"/>
              </w:rPr>
              <w:t xml:space="preserve">ами, що становить 100% </w:t>
            </w:r>
            <w:r w:rsidRPr="00EF5E53">
              <w:rPr>
                <w:sz w:val="18"/>
                <w:szCs w:val="18"/>
              </w:rPr>
              <w:t>голосів акціонерів, які зареєструвалися для участі у загальних зборах та є власниками голосуючих з цього питання акцій</w:t>
            </w:r>
            <w:r w:rsidRPr="00EF5E53">
              <w:rPr>
                <w:sz w:val="18"/>
                <w:szCs w:val="18"/>
                <w:lang w:val="uk-UA"/>
              </w:rPr>
              <w:t>.</w:t>
            </w:r>
          </w:p>
          <w:p w:rsidR="003D6D1C" w:rsidRPr="00EF5E53" w:rsidRDefault="003D6D1C" w:rsidP="00EF5E53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E70770" w:rsidRPr="00EF5E53" w:rsidTr="00670315">
        <w:trPr>
          <w:cantSplit/>
          <w:trHeight w:val="2828"/>
        </w:trPr>
        <w:tc>
          <w:tcPr>
            <w:tcW w:w="484" w:type="dxa"/>
          </w:tcPr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t>7</w:t>
            </w:r>
          </w:p>
        </w:tc>
        <w:tc>
          <w:tcPr>
            <w:tcW w:w="12993" w:type="dxa"/>
            <w:gridSpan w:val="3"/>
          </w:tcPr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>Питання,  винесене на  голосування:</w:t>
            </w:r>
            <w:r w:rsidRPr="00EF5E53">
              <w:rPr>
                <w:sz w:val="18"/>
                <w:szCs w:val="18"/>
              </w:rPr>
              <w:t xml:space="preserve"> </w:t>
            </w:r>
            <w:r w:rsidR="007B3362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"M_7_перелік_питань_що_виносяться_на_голо</w:instrText>
            </w:r>
            <w:r w:rsidRPr="00EF5E53">
              <w:rPr>
                <w:rFonts w:ascii="Cambria Math" w:hAnsi="Cambria Math"/>
                <w:sz w:val="18"/>
                <w:szCs w:val="18"/>
              </w:rPr>
              <w:instrText>ͪ</w:instrText>
            </w:r>
            <w:r w:rsidRPr="00EF5E53">
              <w:rPr>
                <w:sz w:val="18"/>
                <w:szCs w:val="18"/>
              </w:rPr>
              <w:instrText>N</w:instrText>
            </w:r>
            <w:r w:rsidRPr="00EF5E53">
              <w:rPr>
                <w:rFonts w:eastAsia="Arial Unicode MS"/>
                <w:sz w:val="18"/>
                <w:szCs w:val="18"/>
              </w:rPr>
              <w:instrText>탨탠</w:instrText>
            </w:r>
            <w:r w:rsidRPr="00EF5E53">
              <w:rPr>
                <w:sz w:val="18"/>
                <w:szCs w:val="18"/>
              </w:rPr>
              <w:instrText></w:instrText>
            </w:r>
            <w:r w:rsidRPr="00EF5E53">
              <w:rPr>
                <w:rFonts w:eastAsia="Arial Unicode MS"/>
                <w:sz w:val="18"/>
                <w:szCs w:val="18"/>
              </w:rPr>
              <w:instrText>㉮橬</w:instrText>
            </w:r>
            <w:r w:rsidRPr="00EF5E53">
              <w:rPr>
                <w:rFonts w:ascii="Cambria Math" w:hAnsi="Cambria Math"/>
                <w:sz w:val="18"/>
                <w:szCs w:val="18"/>
              </w:rPr>
              <w:instrText>Ș</w:instrText>
            </w:r>
            <w:r w:rsidRPr="00EF5E53">
              <w:rPr>
                <w:sz w:val="18"/>
                <w:szCs w:val="18"/>
              </w:rPr>
              <w:tab/>
              <w:instrText xml:space="preserve">" </w:instrText>
            </w:r>
            <w:r w:rsidR="007B3362" w:rsidRPr="00EF5E53">
              <w:rPr>
                <w:sz w:val="18"/>
                <w:szCs w:val="18"/>
              </w:rPr>
              <w:fldChar w:fldCharType="separate"/>
            </w:r>
            <w:r w:rsidR="00020BAF" w:rsidRPr="00B37AB0">
              <w:rPr>
                <w:noProof/>
                <w:sz w:val="18"/>
                <w:szCs w:val="18"/>
              </w:rPr>
              <w:t>Затвердження річного звіту Товариства за 2018 рік.</w:t>
            </w:r>
            <w:r w:rsidR="007B3362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3A414C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E70770" w:rsidRPr="00EF5E53" w:rsidRDefault="00E70770" w:rsidP="003A414C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Проект  </w:t>
            </w:r>
            <w:proofErr w:type="gramStart"/>
            <w:r w:rsidRPr="00EF5E53">
              <w:rPr>
                <w:b/>
                <w:sz w:val="18"/>
                <w:szCs w:val="18"/>
              </w:rPr>
              <w:t>р</w:t>
            </w:r>
            <w:proofErr w:type="gramEnd"/>
            <w:r w:rsidRPr="00EF5E53">
              <w:rPr>
                <w:b/>
                <w:sz w:val="18"/>
                <w:szCs w:val="18"/>
              </w:rPr>
              <w:t xml:space="preserve">ішення з цього питання: </w:t>
            </w:r>
            <w:r w:rsidR="007B3362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"M_7___РІШЕННЯ" </w:instrText>
            </w:r>
            <w:r w:rsidR="007B3362" w:rsidRPr="00EF5E53">
              <w:rPr>
                <w:sz w:val="18"/>
                <w:szCs w:val="18"/>
              </w:rPr>
              <w:fldChar w:fldCharType="separate"/>
            </w:r>
            <w:r w:rsidR="00020BAF" w:rsidRPr="00B37AB0">
              <w:rPr>
                <w:noProof/>
                <w:sz w:val="18"/>
                <w:szCs w:val="18"/>
              </w:rPr>
              <w:t>Затвердити річний звіт Товариства за 2018 рік.</w:t>
            </w:r>
            <w:r w:rsidR="007B3362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3A414C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E70770" w:rsidRDefault="00E70770" w:rsidP="003A414C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>РІШЕННЯ з сьомого питання</w:t>
            </w:r>
            <w:r w:rsidRPr="00EF5E53">
              <w:rPr>
                <w:b/>
                <w:sz w:val="18"/>
                <w:szCs w:val="18"/>
              </w:rPr>
              <w:t>:</w:t>
            </w:r>
            <w:r w:rsidRPr="00EF5E53">
              <w:rPr>
                <w:sz w:val="18"/>
                <w:szCs w:val="18"/>
              </w:rPr>
              <w:t xml:space="preserve"> </w:t>
            </w:r>
            <w:r w:rsidR="007B3362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"M_7___РІШЕННЯ" </w:instrText>
            </w:r>
            <w:r w:rsidR="007B3362" w:rsidRPr="00EF5E53">
              <w:rPr>
                <w:sz w:val="18"/>
                <w:szCs w:val="18"/>
              </w:rPr>
              <w:fldChar w:fldCharType="separate"/>
            </w:r>
            <w:r w:rsidR="00020BAF" w:rsidRPr="00B37AB0">
              <w:rPr>
                <w:noProof/>
                <w:sz w:val="18"/>
                <w:szCs w:val="18"/>
              </w:rPr>
              <w:t>Затвердити річний звіт Товариства за 2018 рік.</w:t>
            </w:r>
            <w:r w:rsidR="007B3362" w:rsidRPr="00EF5E53">
              <w:rPr>
                <w:sz w:val="18"/>
                <w:szCs w:val="18"/>
              </w:rPr>
              <w:fldChar w:fldCharType="end"/>
            </w:r>
          </w:p>
          <w:p w:rsidR="00B745E4" w:rsidRPr="00EF5E53" w:rsidRDefault="00B745E4" w:rsidP="003A414C">
            <w:pPr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</w:p>
          <w:tbl>
            <w:tblPr>
              <w:tblW w:w="864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43"/>
              <w:gridCol w:w="6804"/>
            </w:tblGrid>
            <w:tr w:rsidR="00EF5E53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EF5E53" w:rsidRPr="00EF5E53" w:rsidRDefault="00EF5E53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За </w:t>
                  </w:r>
                </w:p>
              </w:tc>
              <w:tc>
                <w:tcPr>
                  <w:tcW w:w="6804" w:type="dxa"/>
                </w:tcPr>
                <w:p w:rsidR="00EF5E53" w:rsidRPr="00EF5E53" w:rsidRDefault="006B403C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1421480</w:t>
                  </w:r>
                  <w:r w:rsidR="00EF5E53" w:rsidRPr="00EF5E53">
                    <w:rPr>
                      <w:sz w:val="18"/>
                      <w:szCs w:val="18"/>
                      <w:lang w:val="uk-UA"/>
                    </w:rPr>
                    <w:t xml:space="preserve">  </w:t>
                  </w:r>
                  <w:r w:rsidR="00EF5E53" w:rsidRPr="00EF5E53">
                    <w:rPr>
                      <w:sz w:val="18"/>
                      <w:szCs w:val="18"/>
                    </w:rPr>
                    <w:t>голосів</w:t>
                  </w:r>
                  <w:r w:rsidR="00EF5E53" w:rsidRPr="00EF5E53">
                    <w:rPr>
                      <w:sz w:val="18"/>
                      <w:szCs w:val="18"/>
                      <w:lang w:val="uk-UA"/>
                    </w:rPr>
                    <w:t xml:space="preserve">, що становить 100% </w:t>
                  </w:r>
                  <w:r w:rsidR="00EF5E53"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="00EF5E53"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BD0313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BD0313" w:rsidRPr="00EF5E53" w:rsidRDefault="00BD0313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</w:rPr>
                  </w:pPr>
                  <w:r w:rsidRPr="00EF5E53">
                    <w:rPr>
                      <w:sz w:val="18"/>
                      <w:szCs w:val="18"/>
                    </w:rPr>
                    <w:t>Проти</w:t>
                  </w:r>
                </w:p>
              </w:tc>
              <w:tc>
                <w:tcPr>
                  <w:tcW w:w="6804" w:type="dxa"/>
                </w:tcPr>
                <w:p w:rsidR="00BD0313" w:rsidRPr="00EF5E53" w:rsidRDefault="00BD0313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 голосуючих акцій,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BD0313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BD0313" w:rsidRPr="00EF5E53" w:rsidRDefault="00BD0313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У</w:t>
                  </w:r>
                  <w:r w:rsidRPr="00EF5E53">
                    <w:rPr>
                      <w:sz w:val="18"/>
                      <w:szCs w:val="18"/>
                    </w:rPr>
                    <w:t>тримався</w:t>
                  </w:r>
                </w:p>
              </w:tc>
              <w:tc>
                <w:tcPr>
                  <w:tcW w:w="6804" w:type="dxa"/>
                </w:tcPr>
                <w:p w:rsidR="00BD0313" w:rsidRPr="00EF5E53" w:rsidRDefault="00BD0313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 голосуючих акцій,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BD0313" w:rsidRPr="00EF5E53" w:rsidTr="00670315">
              <w:trPr>
                <w:trHeight w:val="349"/>
              </w:trPr>
              <w:tc>
                <w:tcPr>
                  <w:tcW w:w="1843" w:type="dxa"/>
                </w:tcPr>
                <w:p w:rsidR="00BD0313" w:rsidRPr="00EF5E53" w:rsidRDefault="00BD0313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Не брали участь у голосуванні</w:t>
                  </w:r>
                </w:p>
              </w:tc>
              <w:tc>
                <w:tcPr>
                  <w:tcW w:w="6804" w:type="dxa"/>
                </w:tcPr>
                <w:p w:rsidR="00BD0313" w:rsidRPr="00EF5E53" w:rsidRDefault="00BD0313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голосів акціонерів,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</w:p>
              </w:tc>
            </w:tr>
            <w:tr w:rsidR="00BD0313" w:rsidRPr="00EF5E53" w:rsidTr="00670315">
              <w:trPr>
                <w:trHeight w:val="349"/>
              </w:trPr>
              <w:tc>
                <w:tcPr>
                  <w:tcW w:w="1843" w:type="dxa"/>
                </w:tcPr>
                <w:p w:rsidR="00BD0313" w:rsidRPr="00EF5E53" w:rsidRDefault="00BD0313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Бюлетені визнані недійсними</w:t>
                  </w:r>
                </w:p>
              </w:tc>
              <w:tc>
                <w:tcPr>
                  <w:tcW w:w="6804" w:type="dxa"/>
                </w:tcPr>
                <w:p w:rsidR="00BD0313" w:rsidRPr="00EF5E53" w:rsidRDefault="00BD0313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 акціонеріви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</w:tbl>
          <w:p w:rsidR="00B745E4" w:rsidRDefault="00B745E4" w:rsidP="00EF5E53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BD0313" w:rsidRPr="00EF5E53" w:rsidRDefault="00BD11C1" w:rsidP="00EF5E53">
            <w:pPr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прийняте </w:t>
            </w:r>
            <w:r w:rsidRPr="00EF5E53">
              <w:rPr>
                <w:sz w:val="18"/>
                <w:szCs w:val="18"/>
                <w:lang w:val="uk-UA"/>
              </w:rPr>
              <w:t xml:space="preserve">- </w:t>
            </w:r>
            <w:r w:rsidR="006B403C">
              <w:rPr>
                <w:sz w:val="18"/>
                <w:szCs w:val="18"/>
                <w:lang w:val="uk-UA"/>
              </w:rPr>
              <w:t>1421480</w:t>
            </w:r>
            <w:r w:rsidRPr="00EF5E53">
              <w:rPr>
                <w:sz w:val="18"/>
                <w:szCs w:val="18"/>
                <w:lang w:val="uk-UA"/>
              </w:rPr>
              <w:t xml:space="preserve"> </w:t>
            </w:r>
            <w:r w:rsidRPr="00EF5E53">
              <w:rPr>
                <w:sz w:val="18"/>
                <w:szCs w:val="18"/>
              </w:rPr>
              <w:t>голос</w:t>
            </w:r>
            <w:r w:rsidRPr="00EF5E53">
              <w:rPr>
                <w:sz w:val="18"/>
                <w:szCs w:val="18"/>
                <w:lang w:val="uk-UA"/>
              </w:rPr>
              <w:t xml:space="preserve">ами, що становить 100% </w:t>
            </w:r>
            <w:r w:rsidRPr="00EF5E53">
              <w:rPr>
                <w:sz w:val="18"/>
                <w:szCs w:val="18"/>
              </w:rPr>
              <w:t>голосів акціонерів, які зареєструвалися для участі у загальних зборах та є власниками голосуючих з цього питання акцій</w:t>
            </w:r>
            <w:r w:rsidRPr="00EF5E53">
              <w:rPr>
                <w:sz w:val="18"/>
                <w:szCs w:val="18"/>
                <w:lang w:val="uk-UA"/>
              </w:rPr>
              <w:t>.</w:t>
            </w:r>
          </w:p>
        </w:tc>
      </w:tr>
      <w:tr w:rsidR="00E70770" w:rsidRPr="00EF5E53" w:rsidTr="00670315">
        <w:trPr>
          <w:cantSplit/>
          <w:trHeight w:val="2627"/>
        </w:trPr>
        <w:tc>
          <w:tcPr>
            <w:tcW w:w="484" w:type="dxa"/>
          </w:tcPr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t>8</w:t>
            </w:r>
          </w:p>
        </w:tc>
        <w:tc>
          <w:tcPr>
            <w:tcW w:w="12993" w:type="dxa"/>
            <w:gridSpan w:val="3"/>
          </w:tcPr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Питання,  винесене на  голосування: </w:t>
            </w:r>
            <w:r w:rsidR="007B3362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"M_8_перелік_питань_що_виносяться_на_голо</w:instrText>
            </w:r>
            <w:r w:rsidRPr="00EF5E53">
              <w:rPr>
                <w:rFonts w:ascii="Cambria Math" w:hAnsi="Cambria Math"/>
                <w:sz w:val="18"/>
                <w:szCs w:val="18"/>
              </w:rPr>
              <w:instrText>ͪ</w:instrText>
            </w:r>
            <w:r w:rsidRPr="00EF5E53">
              <w:rPr>
                <w:sz w:val="18"/>
                <w:szCs w:val="18"/>
              </w:rPr>
              <w:instrText>P</w:instrText>
            </w:r>
            <w:r w:rsidRPr="00EF5E53">
              <w:rPr>
                <w:rFonts w:eastAsia="Arial Unicode MS"/>
                <w:sz w:val="18"/>
                <w:szCs w:val="18"/>
              </w:rPr>
              <w:instrText>탨</w:instrText>
            </w:r>
            <w:r w:rsidRPr="00EF5E53">
              <w:rPr>
                <w:rFonts w:ascii="Cambria Math" w:hAnsi="Cambria Math"/>
                <w:sz w:val="18"/>
                <w:szCs w:val="18"/>
              </w:rPr>
              <w:instrText>ͪ</w:instrText>
            </w:r>
            <w:r w:rsidRPr="00EF5E53">
              <w:rPr>
                <w:sz w:val="18"/>
                <w:szCs w:val="18"/>
              </w:rPr>
              <w:instrText xml:space="preserve">P࠙" </w:instrText>
            </w:r>
            <w:r w:rsidR="007B3362" w:rsidRPr="00EF5E53">
              <w:rPr>
                <w:sz w:val="18"/>
                <w:szCs w:val="18"/>
              </w:rPr>
              <w:fldChar w:fldCharType="separate"/>
            </w:r>
            <w:r w:rsidR="00020BAF" w:rsidRPr="00B37AB0">
              <w:rPr>
                <w:noProof/>
                <w:sz w:val="18"/>
                <w:szCs w:val="18"/>
              </w:rPr>
              <w:t>Розподіл прибутку і збитків Товариства за 2018 рік з урахуванням вимог, передбачених законом.</w:t>
            </w:r>
            <w:r w:rsidR="007B3362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EA4150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  <w:p w:rsidR="00020BAF" w:rsidRPr="00B37AB0" w:rsidRDefault="00E70770" w:rsidP="00020BAF">
            <w:pPr>
              <w:shd w:val="clear" w:color="auto" w:fill="FFFFFF"/>
              <w:jc w:val="both"/>
              <w:rPr>
                <w:noProof/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Проект  </w:t>
            </w:r>
            <w:proofErr w:type="gramStart"/>
            <w:r w:rsidRPr="00EF5E53">
              <w:rPr>
                <w:b/>
                <w:sz w:val="18"/>
                <w:szCs w:val="18"/>
              </w:rPr>
              <w:t>р</w:t>
            </w:r>
            <w:proofErr w:type="gramEnd"/>
            <w:r w:rsidRPr="00EF5E53">
              <w:rPr>
                <w:b/>
                <w:sz w:val="18"/>
                <w:szCs w:val="18"/>
              </w:rPr>
              <w:t xml:space="preserve">ішення з цього питання: </w:t>
            </w:r>
            <w:r w:rsidR="007B3362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"M_8___РІШЕННЯ" </w:instrText>
            </w:r>
            <w:r w:rsidR="007B3362" w:rsidRPr="00EF5E53">
              <w:rPr>
                <w:sz w:val="18"/>
                <w:szCs w:val="18"/>
              </w:rPr>
              <w:fldChar w:fldCharType="separate"/>
            </w:r>
            <w:r w:rsidR="00020BAF" w:rsidRPr="00B37AB0">
              <w:rPr>
                <w:noProof/>
                <w:sz w:val="18"/>
                <w:szCs w:val="18"/>
              </w:rPr>
              <w:t>Прибуток, одержаний Товариством, за результатами фінансово-господарської діяльності Товариства в 2018 році розподілити наступним чином: 3 тис. грн. направити на погашення збитків минулого періоду; 0 тис. грн. визначити як нерозподілений прибуток .</w:t>
            </w:r>
          </w:p>
          <w:p w:rsidR="00B745E4" w:rsidRDefault="007B3362" w:rsidP="00EA4150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EA4150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  <w:p w:rsidR="00020BAF" w:rsidRPr="00B37AB0" w:rsidRDefault="00E70770" w:rsidP="00020BAF">
            <w:pPr>
              <w:shd w:val="clear" w:color="auto" w:fill="FFFFFF"/>
              <w:jc w:val="both"/>
              <w:rPr>
                <w:noProof/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>Рішення з восьмого питання:</w:t>
            </w:r>
            <w:r w:rsidRPr="00EF5E53">
              <w:rPr>
                <w:sz w:val="18"/>
                <w:szCs w:val="18"/>
                <w:lang w:val="uk-UA"/>
              </w:rPr>
              <w:t xml:space="preserve"> </w:t>
            </w:r>
            <w:r w:rsidR="007B3362" w:rsidRPr="00EF5E53">
              <w:rPr>
                <w:sz w:val="18"/>
                <w:szCs w:val="18"/>
                <w:lang w:val="uk-UA"/>
              </w:rPr>
              <w:fldChar w:fldCharType="begin"/>
            </w:r>
            <w:r w:rsidRPr="00EF5E53">
              <w:rPr>
                <w:sz w:val="18"/>
                <w:szCs w:val="18"/>
                <w:lang w:val="uk-UA"/>
              </w:rPr>
              <w:instrText xml:space="preserve"> MERGEFIELD "M_8___РІШЕННЯ" </w:instrText>
            </w:r>
            <w:r w:rsidR="007B3362" w:rsidRPr="00EF5E53">
              <w:rPr>
                <w:sz w:val="18"/>
                <w:szCs w:val="18"/>
                <w:lang w:val="uk-UA"/>
              </w:rPr>
              <w:fldChar w:fldCharType="separate"/>
            </w:r>
            <w:r w:rsidR="00020BAF" w:rsidRPr="00B37AB0">
              <w:rPr>
                <w:noProof/>
                <w:sz w:val="18"/>
                <w:szCs w:val="18"/>
                <w:lang w:val="uk-UA"/>
              </w:rPr>
              <w:t>Прибуток, одержаний Товариством, за результатами фінансово-господарської діяльності Товариства в 2018 році розподілити наступним чином: 3 тис. грн. направити на погашення збитків минулого періоду; 0 тис. грн. визначити як нерозподілений прибуток .</w:t>
            </w:r>
          </w:p>
          <w:p w:rsidR="00E70770" w:rsidRDefault="007B3362" w:rsidP="00EA4150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  <w:lang w:val="uk-UA"/>
              </w:rPr>
              <w:fldChar w:fldCharType="end"/>
            </w:r>
            <w:r w:rsidR="00E70770" w:rsidRPr="00EF5E53">
              <w:rPr>
                <w:sz w:val="18"/>
                <w:szCs w:val="18"/>
              </w:rPr>
              <w:t xml:space="preserve"> </w:t>
            </w:r>
          </w:p>
          <w:p w:rsidR="00B745E4" w:rsidRPr="00EF5E53" w:rsidRDefault="00B745E4" w:rsidP="00EA4150">
            <w:pPr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</w:p>
          <w:tbl>
            <w:tblPr>
              <w:tblW w:w="864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43"/>
              <w:gridCol w:w="6804"/>
            </w:tblGrid>
            <w:tr w:rsidR="00EF5E53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EF5E53" w:rsidRPr="00EF5E53" w:rsidRDefault="00EF5E53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За </w:t>
                  </w:r>
                </w:p>
              </w:tc>
              <w:tc>
                <w:tcPr>
                  <w:tcW w:w="6804" w:type="dxa"/>
                </w:tcPr>
                <w:p w:rsidR="00EF5E53" w:rsidRPr="00EF5E53" w:rsidRDefault="006B403C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1421480</w:t>
                  </w:r>
                  <w:r w:rsidR="00EF5E53" w:rsidRPr="00EF5E53">
                    <w:rPr>
                      <w:sz w:val="18"/>
                      <w:szCs w:val="18"/>
                      <w:lang w:val="uk-UA"/>
                    </w:rPr>
                    <w:t xml:space="preserve">  </w:t>
                  </w:r>
                  <w:r w:rsidR="00EF5E53" w:rsidRPr="00EF5E53">
                    <w:rPr>
                      <w:sz w:val="18"/>
                      <w:szCs w:val="18"/>
                    </w:rPr>
                    <w:t>голосів</w:t>
                  </w:r>
                  <w:r w:rsidR="00EF5E53" w:rsidRPr="00EF5E53">
                    <w:rPr>
                      <w:sz w:val="18"/>
                      <w:szCs w:val="18"/>
                      <w:lang w:val="uk-UA"/>
                    </w:rPr>
                    <w:t xml:space="preserve">, що становить 100% </w:t>
                  </w:r>
                  <w:r w:rsidR="00EF5E53"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="00EF5E53"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E70770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E70770" w:rsidRPr="00EF5E53" w:rsidRDefault="00E70770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</w:rPr>
                  </w:pPr>
                  <w:r w:rsidRPr="00EF5E53">
                    <w:rPr>
                      <w:sz w:val="18"/>
                      <w:szCs w:val="18"/>
                    </w:rPr>
                    <w:t>Проти</w:t>
                  </w:r>
                </w:p>
              </w:tc>
              <w:tc>
                <w:tcPr>
                  <w:tcW w:w="6804" w:type="dxa"/>
                </w:tcPr>
                <w:p w:rsidR="00E70770" w:rsidRPr="00EF5E53" w:rsidRDefault="00E70770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 голосуючих акцій,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E70770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E70770" w:rsidRPr="00EF5E53" w:rsidRDefault="00E70770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У</w:t>
                  </w:r>
                  <w:r w:rsidRPr="00EF5E53">
                    <w:rPr>
                      <w:sz w:val="18"/>
                      <w:szCs w:val="18"/>
                    </w:rPr>
                    <w:t>тримався</w:t>
                  </w:r>
                </w:p>
              </w:tc>
              <w:tc>
                <w:tcPr>
                  <w:tcW w:w="6804" w:type="dxa"/>
                </w:tcPr>
                <w:p w:rsidR="00E70770" w:rsidRPr="00EF5E53" w:rsidRDefault="00E70770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 голосуючих акцій,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E70770" w:rsidRPr="00EF5E53" w:rsidTr="00670315">
              <w:trPr>
                <w:trHeight w:val="349"/>
              </w:trPr>
              <w:tc>
                <w:tcPr>
                  <w:tcW w:w="1843" w:type="dxa"/>
                </w:tcPr>
                <w:p w:rsidR="00E70770" w:rsidRPr="00EF5E53" w:rsidRDefault="00E70770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Не брали участь у голосуванні</w:t>
                  </w:r>
                </w:p>
              </w:tc>
              <w:tc>
                <w:tcPr>
                  <w:tcW w:w="6804" w:type="dxa"/>
                </w:tcPr>
                <w:p w:rsidR="00E70770" w:rsidRPr="00EF5E53" w:rsidRDefault="00E70770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голосів акціонерів,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</w:p>
              </w:tc>
            </w:tr>
            <w:tr w:rsidR="00E70770" w:rsidRPr="00EF5E53" w:rsidTr="00670315">
              <w:trPr>
                <w:trHeight w:val="349"/>
              </w:trPr>
              <w:tc>
                <w:tcPr>
                  <w:tcW w:w="1843" w:type="dxa"/>
                </w:tcPr>
                <w:p w:rsidR="00E70770" w:rsidRPr="00EF5E53" w:rsidRDefault="00E70770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Бюлетені визнані недійсними</w:t>
                  </w:r>
                </w:p>
              </w:tc>
              <w:tc>
                <w:tcPr>
                  <w:tcW w:w="6804" w:type="dxa"/>
                </w:tcPr>
                <w:p w:rsidR="00E70770" w:rsidRPr="00EF5E53" w:rsidRDefault="00E70770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 акціонеріви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</w:tbl>
          <w:p w:rsidR="00B745E4" w:rsidRDefault="00B745E4" w:rsidP="00EF5E53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E70770" w:rsidRPr="00EF5E53" w:rsidRDefault="00BD11C1" w:rsidP="00EF5E53">
            <w:pPr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прийняте </w:t>
            </w:r>
            <w:r w:rsidRPr="00EF5E53">
              <w:rPr>
                <w:sz w:val="18"/>
                <w:szCs w:val="18"/>
                <w:lang w:val="uk-UA"/>
              </w:rPr>
              <w:t xml:space="preserve">- </w:t>
            </w:r>
            <w:r w:rsidR="006B403C">
              <w:rPr>
                <w:sz w:val="18"/>
                <w:szCs w:val="18"/>
                <w:lang w:val="uk-UA"/>
              </w:rPr>
              <w:t>1421480</w:t>
            </w:r>
            <w:r w:rsidRPr="00EF5E53">
              <w:rPr>
                <w:sz w:val="18"/>
                <w:szCs w:val="18"/>
                <w:lang w:val="uk-UA"/>
              </w:rPr>
              <w:t xml:space="preserve"> </w:t>
            </w:r>
            <w:r w:rsidRPr="00EF5E53">
              <w:rPr>
                <w:sz w:val="18"/>
                <w:szCs w:val="18"/>
              </w:rPr>
              <w:t>голос</w:t>
            </w:r>
            <w:r w:rsidRPr="00EF5E53">
              <w:rPr>
                <w:sz w:val="18"/>
                <w:szCs w:val="18"/>
                <w:lang w:val="uk-UA"/>
              </w:rPr>
              <w:t xml:space="preserve">ами, що становить 100% </w:t>
            </w:r>
            <w:r w:rsidRPr="00EF5E53">
              <w:rPr>
                <w:sz w:val="18"/>
                <w:szCs w:val="18"/>
              </w:rPr>
              <w:t>голосів акціонерів, які зареєструвалися для участі у загальних зборах та є власниками голосуючих з цього питання акцій</w:t>
            </w:r>
            <w:r w:rsidRPr="00EF5E53">
              <w:rPr>
                <w:sz w:val="18"/>
                <w:szCs w:val="18"/>
                <w:lang w:val="uk-UA"/>
              </w:rPr>
              <w:t>.</w:t>
            </w:r>
          </w:p>
        </w:tc>
      </w:tr>
      <w:tr w:rsidR="00E70770" w:rsidRPr="00EF5E53" w:rsidTr="00670315">
        <w:trPr>
          <w:cantSplit/>
          <w:trHeight w:val="2820"/>
        </w:trPr>
        <w:tc>
          <w:tcPr>
            <w:tcW w:w="484" w:type="dxa"/>
          </w:tcPr>
          <w:p w:rsidR="00E70770" w:rsidRPr="00EF5E53" w:rsidRDefault="00E70770" w:rsidP="004279B7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t>9</w:t>
            </w:r>
          </w:p>
        </w:tc>
        <w:tc>
          <w:tcPr>
            <w:tcW w:w="12993" w:type="dxa"/>
            <w:gridSpan w:val="3"/>
          </w:tcPr>
          <w:p w:rsidR="00E70770" w:rsidRPr="00EF5E53" w:rsidRDefault="00E70770" w:rsidP="004279B7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Питання,  винесене на  голосування: </w:t>
            </w:r>
            <w:r w:rsidR="007B3362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"M_9_перелік_питань_що_виносяться_на_голо" </w:instrText>
            </w:r>
            <w:r w:rsidR="007B3362" w:rsidRPr="00EF5E53">
              <w:rPr>
                <w:sz w:val="18"/>
                <w:szCs w:val="18"/>
              </w:rPr>
              <w:fldChar w:fldCharType="separate"/>
            </w:r>
            <w:r w:rsidR="00020BAF" w:rsidRPr="00B37AB0">
              <w:rPr>
                <w:noProof/>
                <w:sz w:val="18"/>
                <w:szCs w:val="18"/>
              </w:rPr>
              <w:t>Визначення основних напрямів діяльності Товариства на 2019 рік.</w:t>
            </w:r>
            <w:r w:rsidR="007B3362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4279B7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E70770" w:rsidRPr="00EF5E53" w:rsidRDefault="00E70770" w:rsidP="004279B7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Проект  </w:t>
            </w:r>
            <w:proofErr w:type="gramStart"/>
            <w:r w:rsidRPr="00EF5E53">
              <w:rPr>
                <w:b/>
                <w:sz w:val="18"/>
                <w:szCs w:val="18"/>
              </w:rPr>
              <w:t>р</w:t>
            </w:r>
            <w:proofErr w:type="gramEnd"/>
            <w:r w:rsidRPr="00EF5E53">
              <w:rPr>
                <w:b/>
                <w:sz w:val="18"/>
                <w:szCs w:val="18"/>
              </w:rPr>
              <w:t>ішення з цього питання:</w:t>
            </w:r>
            <w:r w:rsidRPr="00EF5E53">
              <w:rPr>
                <w:sz w:val="18"/>
                <w:szCs w:val="18"/>
              </w:rPr>
              <w:t xml:space="preserve"> </w:t>
            </w:r>
            <w:r w:rsidR="007B3362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M_9___РІШЕННЯ </w:instrText>
            </w:r>
            <w:r w:rsidR="007B3362" w:rsidRPr="00EF5E53">
              <w:rPr>
                <w:sz w:val="18"/>
                <w:szCs w:val="18"/>
              </w:rPr>
              <w:fldChar w:fldCharType="separate"/>
            </w:r>
            <w:r w:rsidR="00020BAF" w:rsidRPr="00B37AB0">
              <w:rPr>
                <w:noProof/>
                <w:sz w:val="18"/>
                <w:szCs w:val="18"/>
              </w:rPr>
              <w:t>Визначити основним напрямком діяльності Товариства на 2019 рік надання в оренду приміщень Товариства.</w:t>
            </w:r>
            <w:r w:rsidR="007B3362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4279B7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E70770" w:rsidRDefault="00E70770" w:rsidP="004279B7">
            <w:pPr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>Рішення з девятого питання:</w:t>
            </w:r>
            <w:r w:rsidRPr="00EF5E53">
              <w:rPr>
                <w:sz w:val="18"/>
                <w:szCs w:val="18"/>
                <w:lang w:val="uk-UA"/>
              </w:rPr>
              <w:t xml:space="preserve"> </w:t>
            </w:r>
            <w:r w:rsidR="007B3362" w:rsidRPr="00EF5E53">
              <w:rPr>
                <w:sz w:val="18"/>
                <w:szCs w:val="18"/>
                <w:lang w:val="uk-UA"/>
              </w:rPr>
              <w:fldChar w:fldCharType="begin"/>
            </w:r>
            <w:r w:rsidRPr="00EF5E53">
              <w:rPr>
                <w:sz w:val="18"/>
                <w:szCs w:val="18"/>
                <w:lang w:val="uk-UA"/>
              </w:rPr>
              <w:instrText xml:space="preserve"> MERGEFIELD "M_9___РІШЕННЯ" </w:instrText>
            </w:r>
            <w:r w:rsidR="007B3362" w:rsidRPr="00EF5E53">
              <w:rPr>
                <w:sz w:val="18"/>
                <w:szCs w:val="18"/>
                <w:lang w:val="uk-UA"/>
              </w:rPr>
              <w:fldChar w:fldCharType="separate"/>
            </w:r>
            <w:r w:rsidR="00020BAF" w:rsidRPr="00B37AB0">
              <w:rPr>
                <w:noProof/>
                <w:sz w:val="18"/>
                <w:szCs w:val="18"/>
                <w:lang w:val="uk-UA"/>
              </w:rPr>
              <w:t>Визначити основним напрямком діяльності Товариства на 2019 рік надання в оренду приміщень Товариства.</w:t>
            </w:r>
            <w:r w:rsidR="007B3362" w:rsidRPr="00EF5E53">
              <w:rPr>
                <w:sz w:val="18"/>
                <w:szCs w:val="18"/>
                <w:lang w:val="uk-UA"/>
              </w:rPr>
              <w:fldChar w:fldCharType="end"/>
            </w:r>
          </w:p>
          <w:p w:rsidR="00B745E4" w:rsidRPr="00EF5E53" w:rsidRDefault="00B745E4" w:rsidP="004279B7">
            <w:pPr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</w:p>
          <w:tbl>
            <w:tblPr>
              <w:tblW w:w="864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43"/>
              <w:gridCol w:w="6804"/>
            </w:tblGrid>
            <w:tr w:rsidR="00EF5E53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EF5E53" w:rsidRPr="00EF5E53" w:rsidRDefault="00EF5E53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За </w:t>
                  </w:r>
                </w:p>
              </w:tc>
              <w:tc>
                <w:tcPr>
                  <w:tcW w:w="6804" w:type="dxa"/>
                </w:tcPr>
                <w:p w:rsidR="00EF5E53" w:rsidRPr="00EF5E53" w:rsidRDefault="006B403C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1421480</w:t>
                  </w:r>
                  <w:r w:rsidR="00EF5E53" w:rsidRPr="00EF5E53">
                    <w:rPr>
                      <w:sz w:val="18"/>
                      <w:szCs w:val="18"/>
                      <w:lang w:val="uk-UA"/>
                    </w:rPr>
                    <w:t xml:space="preserve">  </w:t>
                  </w:r>
                  <w:r w:rsidR="00EF5E53" w:rsidRPr="00EF5E53">
                    <w:rPr>
                      <w:sz w:val="18"/>
                      <w:szCs w:val="18"/>
                    </w:rPr>
                    <w:t>голосів</w:t>
                  </w:r>
                  <w:r w:rsidR="00EF5E53" w:rsidRPr="00EF5E53">
                    <w:rPr>
                      <w:sz w:val="18"/>
                      <w:szCs w:val="18"/>
                      <w:lang w:val="uk-UA"/>
                    </w:rPr>
                    <w:t xml:space="preserve">, що становить 100% </w:t>
                  </w:r>
                  <w:r w:rsidR="00EF5E53"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="00EF5E53"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E70770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E70770" w:rsidRPr="00EF5E53" w:rsidRDefault="00E70770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</w:rPr>
                  </w:pPr>
                  <w:r w:rsidRPr="00EF5E53">
                    <w:rPr>
                      <w:sz w:val="18"/>
                      <w:szCs w:val="18"/>
                    </w:rPr>
                    <w:t>Проти</w:t>
                  </w:r>
                </w:p>
              </w:tc>
              <w:tc>
                <w:tcPr>
                  <w:tcW w:w="6804" w:type="dxa"/>
                </w:tcPr>
                <w:p w:rsidR="00E70770" w:rsidRPr="00EF5E53" w:rsidRDefault="00E70770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 голосуючих акцій,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E70770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E70770" w:rsidRPr="00EF5E53" w:rsidRDefault="00E70770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У</w:t>
                  </w:r>
                  <w:r w:rsidRPr="00EF5E53">
                    <w:rPr>
                      <w:sz w:val="18"/>
                      <w:szCs w:val="18"/>
                    </w:rPr>
                    <w:t>тримався</w:t>
                  </w:r>
                </w:p>
              </w:tc>
              <w:tc>
                <w:tcPr>
                  <w:tcW w:w="6804" w:type="dxa"/>
                </w:tcPr>
                <w:p w:rsidR="00E70770" w:rsidRPr="00EF5E53" w:rsidRDefault="00E70770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 голосуючих акцій,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E70770" w:rsidRPr="00EF5E53" w:rsidTr="00670315">
              <w:trPr>
                <w:trHeight w:val="349"/>
              </w:trPr>
              <w:tc>
                <w:tcPr>
                  <w:tcW w:w="1843" w:type="dxa"/>
                </w:tcPr>
                <w:p w:rsidR="00E70770" w:rsidRPr="00EF5E53" w:rsidRDefault="00E70770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Не брали участь у голосуванні</w:t>
                  </w:r>
                </w:p>
              </w:tc>
              <w:tc>
                <w:tcPr>
                  <w:tcW w:w="6804" w:type="dxa"/>
                </w:tcPr>
                <w:p w:rsidR="00E70770" w:rsidRPr="00EF5E53" w:rsidRDefault="00E70770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голосів акціонерів,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</w:p>
              </w:tc>
            </w:tr>
            <w:tr w:rsidR="00E70770" w:rsidRPr="00EF5E53" w:rsidTr="00670315">
              <w:trPr>
                <w:trHeight w:val="349"/>
              </w:trPr>
              <w:tc>
                <w:tcPr>
                  <w:tcW w:w="1843" w:type="dxa"/>
                </w:tcPr>
                <w:p w:rsidR="00E70770" w:rsidRPr="00EF5E53" w:rsidRDefault="00E70770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Бюлетені визнані недійсними</w:t>
                  </w:r>
                </w:p>
              </w:tc>
              <w:tc>
                <w:tcPr>
                  <w:tcW w:w="6804" w:type="dxa"/>
                </w:tcPr>
                <w:p w:rsidR="00E70770" w:rsidRPr="00EF5E53" w:rsidRDefault="00E70770" w:rsidP="00C57A61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 акціонеріви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</w:tbl>
          <w:p w:rsidR="00B745E4" w:rsidRDefault="00B745E4" w:rsidP="00EF5E53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E70770" w:rsidRDefault="00BD11C1" w:rsidP="00EF5E53">
            <w:pPr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прийняте </w:t>
            </w:r>
            <w:r w:rsidRPr="00EF5E53">
              <w:rPr>
                <w:sz w:val="18"/>
                <w:szCs w:val="18"/>
                <w:lang w:val="uk-UA"/>
              </w:rPr>
              <w:t xml:space="preserve">- </w:t>
            </w:r>
            <w:r w:rsidR="006B403C">
              <w:rPr>
                <w:sz w:val="18"/>
                <w:szCs w:val="18"/>
                <w:lang w:val="uk-UA"/>
              </w:rPr>
              <w:t>1421480</w:t>
            </w:r>
            <w:r w:rsidRPr="00EF5E53">
              <w:rPr>
                <w:sz w:val="18"/>
                <w:szCs w:val="18"/>
                <w:lang w:val="uk-UA"/>
              </w:rPr>
              <w:t xml:space="preserve"> </w:t>
            </w:r>
            <w:r w:rsidRPr="00EF5E53">
              <w:rPr>
                <w:sz w:val="18"/>
                <w:szCs w:val="18"/>
              </w:rPr>
              <w:t>голос</w:t>
            </w:r>
            <w:r w:rsidRPr="00EF5E53">
              <w:rPr>
                <w:sz w:val="18"/>
                <w:szCs w:val="18"/>
                <w:lang w:val="uk-UA"/>
              </w:rPr>
              <w:t xml:space="preserve">ами, що становить 100% </w:t>
            </w:r>
            <w:r w:rsidRPr="00EF5E53">
              <w:rPr>
                <w:sz w:val="18"/>
                <w:szCs w:val="18"/>
              </w:rPr>
              <w:t>голосів акціонерів, які зареєструвалися для участі у загальних зборах та є власниками голосуючих з цього питання акцій</w:t>
            </w:r>
            <w:r w:rsidRPr="00EF5E53">
              <w:rPr>
                <w:sz w:val="18"/>
                <w:szCs w:val="18"/>
                <w:lang w:val="uk-UA"/>
              </w:rPr>
              <w:t>.</w:t>
            </w:r>
          </w:p>
          <w:p w:rsidR="003D6D1C" w:rsidRPr="00EF5E53" w:rsidRDefault="003D6D1C" w:rsidP="00EF5E53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</w:tbl>
    <w:p w:rsidR="00564602" w:rsidRPr="00EF5E53" w:rsidRDefault="00564602" w:rsidP="00EA4150">
      <w:pPr>
        <w:shd w:val="clear" w:color="auto" w:fill="FFFFFF"/>
        <w:rPr>
          <w:sz w:val="18"/>
          <w:szCs w:val="18"/>
          <w:lang w:val="uk-UA"/>
        </w:rPr>
      </w:pPr>
    </w:p>
    <w:p w:rsidR="00564602" w:rsidRPr="00EF5E53" w:rsidRDefault="00564602" w:rsidP="00EA4150">
      <w:pPr>
        <w:shd w:val="clear" w:color="auto" w:fill="FFFFFF"/>
        <w:rPr>
          <w:sz w:val="18"/>
          <w:szCs w:val="18"/>
        </w:rPr>
      </w:pPr>
    </w:p>
    <w:p w:rsidR="00564602" w:rsidRPr="00EF5E53" w:rsidRDefault="00564602" w:rsidP="00EA4150">
      <w:pPr>
        <w:shd w:val="clear" w:color="auto" w:fill="FFFFFF"/>
        <w:rPr>
          <w:sz w:val="18"/>
          <w:szCs w:val="18"/>
          <w:lang w:val="uk-UA"/>
        </w:rPr>
      </w:pPr>
    </w:p>
    <w:p w:rsidR="004279B7" w:rsidRPr="00EF5E53" w:rsidRDefault="004279B7" w:rsidP="00EA4150">
      <w:pPr>
        <w:shd w:val="clear" w:color="auto" w:fill="FFFFFF"/>
        <w:rPr>
          <w:sz w:val="18"/>
          <w:szCs w:val="18"/>
          <w:lang w:val="uk-UA"/>
        </w:rPr>
      </w:pPr>
    </w:p>
    <w:p w:rsidR="004279B7" w:rsidRPr="00EF5E53" w:rsidRDefault="004279B7" w:rsidP="00EA4150">
      <w:pPr>
        <w:shd w:val="clear" w:color="auto" w:fill="FFFFFF"/>
        <w:rPr>
          <w:sz w:val="18"/>
          <w:szCs w:val="18"/>
          <w:lang w:val="uk-UA"/>
        </w:rPr>
      </w:pPr>
    </w:p>
    <w:p w:rsidR="004279B7" w:rsidRPr="00EF5E53" w:rsidRDefault="004279B7" w:rsidP="00EA4150">
      <w:pPr>
        <w:shd w:val="clear" w:color="auto" w:fill="FFFFFF"/>
        <w:rPr>
          <w:sz w:val="18"/>
          <w:szCs w:val="18"/>
          <w:lang w:val="uk-UA"/>
        </w:rPr>
      </w:pPr>
    </w:p>
    <w:p w:rsidR="00E0366C" w:rsidRPr="00EF5E53" w:rsidRDefault="00E0366C" w:rsidP="00E0366C">
      <w:pPr>
        <w:shd w:val="clear" w:color="auto" w:fill="FFFFFF"/>
        <w:rPr>
          <w:sz w:val="18"/>
          <w:szCs w:val="18"/>
          <w:lang w:val="uk-UA"/>
        </w:rPr>
      </w:pPr>
    </w:p>
    <w:p w:rsidR="00EA4150" w:rsidRPr="00EF5E53" w:rsidRDefault="00EA4150" w:rsidP="00EA4150">
      <w:pPr>
        <w:shd w:val="clear" w:color="auto" w:fill="FFFFFF"/>
        <w:rPr>
          <w:sz w:val="18"/>
          <w:szCs w:val="18"/>
          <w:lang w:val="uk-UA"/>
        </w:rPr>
      </w:pPr>
    </w:p>
    <w:sectPr w:rsidR="00EA4150" w:rsidRPr="00EF5E53" w:rsidSect="00EF5E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9A5" w:rsidRDefault="00B679A5">
      <w:r>
        <w:separator/>
      </w:r>
    </w:p>
  </w:endnote>
  <w:endnote w:type="continuationSeparator" w:id="0">
    <w:p w:rsidR="00B679A5" w:rsidRDefault="00B67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1D3" w:rsidRDefault="00C741D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A3" w:rsidRDefault="007B3362">
    <w:pPr>
      <w:pStyle w:val="a3"/>
      <w:jc w:val="right"/>
    </w:pPr>
    <w:r>
      <w:fldChar w:fldCharType="begin"/>
    </w:r>
    <w:r w:rsidR="005125A3">
      <w:instrText xml:space="preserve"> PAGE   \* MERGEFORMAT </w:instrText>
    </w:r>
    <w:r>
      <w:fldChar w:fldCharType="separate"/>
    </w:r>
    <w:r w:rsidR="00C20530">
      <w:rPr>
        <w:noProof/>
      </w:rPr>
      <w:t>9</w:t>
    </w:r>
    <w:r>
      <w:rPr>
        <w:noProof/>
      </w:rPr>
      <w:fldChar w:fldCharType="end"/>
    </w:r>
  </w:p>
  <w:p w:rsidR="005125A3" w:rsidRDefault="005125A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1D3" w:rsidRDefault="00C741D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9A5" w:rsidRDefault="00B679A5">
      <w:r>
        <w:separator/>
      </w:r>
    </w:p>
  </w:footnote>
  <w:footnote w:type="continuationSeparator" w:id="0">
    <w:p w:rsidR="00B679A5" w:rsidRDefault="00B679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1D3" w:rsidRDefault="00C741D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A3" w:rsidRDefault="005125A3" w:rsidP="0034563F">
    <w:pPr>
      <w:jc w:val="center"/>
      <w:rPr>
        <w:sz w:val="18"/>
        <w:szCs w:val="18"/>
        <w:lang w:val="uk-UA"/>
      </w:rPr>
    </w:pPr>
  </w:p>
  <w:p w:rsidR="005125A3" w:rsidRDefault="00541DDA" w:rsidP="0034563F">
    <w:pPr>
      <w:shd w:val="clear" w:color="auto" w:fill="FFFFFF"/>
      <w:jc w:val="center"/>
      <w:rPr>
        <w:b/>
        <w:sz w:val="18"/>
        <w:szCs w:val="18"/>
        <w:lang w:val="uk-UA"/>
      </w:rPr>
    </w:pPr>
    <w:r>
      <w:rPr>
        <w:b/>
        <w:sz w:val="18"/>
        <w:szCs w:val="18"/>
        <w:lang w:val="uk-UA"/>
      </w:rPr>
      <w:t>П</w:t>
    </w:r>
    <w:r w:rsidR="005125A3" w:rsidRPr="00EF5E53">
      <w:rPr>
        <w:b/>
        <w:sz w:val="18"/>
        <w:szCs w:val="18"/>
      </w:rPr>
      <w:t>ідсумки голосування на</w:t>
    </w:r>
    <w:r w:rsidR="005125A3" w:rsidRPr="00EF5E53">
      <w:rPr>
        <w:b/>
        <w:sz w:val="18"/>
        <w:szCs w:val="18"/>
        <w:lang w:val="uk-UA"/>
      </w:rPr>
      <w:t xml:space="preserve"> </w:t>
    </w:r>
    <w:r w:rsidR="005125A3" w:rsidRPr="00EF5E53">
      <w:rPr>
        <w:b/>
        <w:sz w:val="18"/>
        <w:szCs w:val="18"/>
      </w:rPr>
      <w:t>загальних зборах</w:t>
    </w:r>
    <w:r w:rsidR="00C741D3">
      <w:rPr>
        <w:b/>
        <w:sz w:val="18"/>
        <w:szCs w:val="18"/>
        <w:lang w:val="uk-UA"/>
      </w:rPr>
      <w:t xml:space="preserve"> </w:t>
    </w:r>
    <w:r w:rsidR="007B3362">
      <w:rPr>
        <w:b/>
        <w:sz w:val="18"/>
        <w:szCs w:val="18"/>
        <w:lang w:val="uk-UA"/>
      </w:rPr>
      <w:fldChar w:fldCharType="begin"/>
    </w:r>
    <w:r w:rsidR="00C741D3">
      <w:rPr>
        <w:b/>
        <w:sz w:val="18"/>
        <w:szCs w:val="18"/>
        <w:lang w:val="uk-UA"/>
      </w:rPr>
      <w:instrText xml:space="preserve"> MERGEFIELD "Назва_емітентва_в_родовому_відмінку" </w:instrText>
    </w:r>
    <w:r w:rsidR="007B3362">
      <w:rPr>
        <w:b/>
        <w:sz w:val="18"/>
        <w:szCs w:val="18"/>
        <w:lang w:val="uk-UA"/>
      </w:rPr>
      <w:fldChar w:fldCharType="separate"/>
    </w:r>
    <w:r w:rsidR="00020BAF" w:rsidRPr="00B37AB0">
      <w:rPr>
        <w:b/>
        <w:noProof/>
        <w:sz w:val="18"/>
        <w:szCs w:val="18"/>
        <w:lang w:val="uk-UA"/>
      </w:rPr>
      <w:t>ПРИВАТНОГО АКЦІОНЕРНОГО ТОВАРИСТВА «ОДЕСАГРОШЛЯХБУД»</w:t>
    </w:r>
    <w:r w:rsidR="007B3362">
      <w:rPr>
        <w:b/>
        <w:sz w:val="18"/>
        <w:szCs w:val="18"/>
        <w:lang w:val="uk-UA"/>
      </w:rPr>
      <w:fldChar w:fldCharType="end"/>
    </w:r>
    <w:r w:rsidR="00C741D3">
      <w:rPr>
        <w:b/>
        <w:sz w:val="18"/>
        <w:szCs w:val="18"/>
        <w:lang w:val="uk-UA"/>
      </w:rPr>
      <w:t xml:space="preserve">,  </w:t>
    </w:r>
    <w:r w:rsidR="005125A3">
      <w:rPr>
        <w:b/>
        <w:sz w:val="18"/>
        <w:szCs w:val="18"/>
        <w:lang w:val="uk-UA"/>
      </w:rPr>
      <w:t xml:space="preserve"> </w:t>
    </w:r>
  </w:p>
  <w:p w:rsidR="005125A3" w:rsidRPr="00EF5E53" w:rsidRDefault="005125A3" w:rsidP="0034563F">
    <w:pPr>
      <w:shd w:val="clear" w:color="auto" w:fill="FFFFFF"/>
      <w:jc w:val="center"/>
      <w:rPr>
        <w:b/>
        <w:spacing w:val="-1"/>
        <w:sz w:val="18"/>
        <w:szCs w:val="18"/>
        <w:lang w:val="uk-UA"/>
      </w:rPr>
    </w:pPr>
    <w:r w:rsidRPr="00EF5E53">
      <w:rPr>
        <w:b/>
        <w:sz w:val="18"/>
        <w:szCs w:val="18"/>
        <w:lang w:val="uk-UA"/>
      </w:rPr>
      <w:t xml:space="preserve">  (код за ЄДРПОУ </w:t>
    </w:r>
    <w:r w:rsidR="007B3362" w:rsidRPr="00EF5E53">
      <w:rPr>
        <w:b/>
        <w:sz w:val="18"/>
        <w:szCs w:val="18"/>
        <w:lang w:val="uk-UA"/>
      </w:rPr>
      <w:fldChar w:fldCharType="begin"/>
    </w:r>
    <w:r w:rsidRPr="00EF5E53">
      <w:rPr>
        <w:b/>
        <w:sz w:val="18"/>
        <w:szCs w:val="18"/>
        <w:lang w:val="uk-UA"/>
      </w:rPr>
      <w:instrText xml:space="preserve"> MERGEFIELD "Код_за_ЄДРПОУ_для_резидентів_" </w:instrText>
    </w:r>
    <w:r w:rsidR="007B3362" w:rsidRPr="00EF5E53">
      <w:rPr>
        <w:b/>
        <w:sz w:val="18"/>
        <w:szCs w:val="18"/>
        <w:lang w:val="uk-UA"/>
      </w:rPr>
      <w:fldChar w:fldCharType="separate"/>
    </w:r>
    <w:r w:rsidR="00020BAF" w:rsidRPr="00B37AB0">
      <w:rPr>
        <w:b/>
        <w:noProof/>
        <w:sz w:val="18"/>
        <w:szCs w:val="18"/>
        <w:lang w:val="uk-UA"/>
      </w:rPr>
      <w:t>02138530</w:t>
    </w:r>
    <w:r w:rsidR="007B3362" w:rsidRPr="00EF5E53">
      <w:rPr>
        <w:b/>
        <w:sz w:val="18"/>
        <w:szCs w:val="18"/>
        <w:lang w:val="uk-UA"/>
      </w:rPr>
      <w:fldChar w:fldCharType="end"/>
    </w:r>
    <w:r w:rsidRPr="00EF5E53">
      <w:rPr>
        <w:b/>
        <w:sz w:val="18"/>
        <w:szCs w:val="18"/>
        <w:lang w:val="uk-UA"/>
      </w:rPr>
      <w:t>)</w:t>
    </w:r>
  </w:p>
  <w:p w:rsidR="005125A3" w:rsidRPr="00EF5E53" w:rsidRDefault="005125A3" w:rsidP="0034563F">
    <w:pPr>
      <w:shd w:val="clear" w:color="auto" w:fill="FFFFFF"/>
      <w:jc w:val="center"/>
      <w:rPr>
        <w:b/>
        <w:sz w:val="18"/>
        <w:szCs w:val="18"/>
        <w:lang w:val="uk-UA"/>
      </w:rPr>
    </w:pPr>
  </w:p>
  <w:p w:rsidR="005125A3" w:rsidRPr="00C741D3" w:rsidRDefault="005125A3" w:rsidP="0034563F">
    <w:pPr>
      <w:shd w:val="clear" w:color="auto" w:fill="FFFFFF"/>
      <w:jc w:val="center"/>
      <w:rPr>
        <w:b/>
        <w:sz w:val="18"/>
        <w:szCs w:val="18"/>
      </w:rPr>
    </w:pPr>
    <w:r w:rsidRPr="00EF5E53">
      <w:rPr>
        <w:sz w:val="18"/>
        <w:szCs w:val="18"/>
      </w:rPr>
      <w:t xml:space="preserve">Місце проведення зборів: </w:t>
    </w:r>
    <w:r w:rsidR="007B3362" w:rsidRPr="00C741D3">
      <w:rPr>
        <w:b/>
        <w:sz w:val="18"/>
        <w:szCs w:val="18"/>
      </w:rPr>
      <w:fldChar w:fldCharType="begin"/>
    </w:r>
    <w:r w:rsidRPr="00C741D3">
      <w:rPr>
        <w:b/>
        <w:sz w:val="18"/>
        <w:szCs w:val="18"/>
      </w:rPr>
      <w:instrText xml:space="preserve"> MERGEFIELD "Місце_проведення_зборів" </w:instrText>
    </w:r>
    <w:r w:rsidR="007B3362" w:rsidRPr="00C741D3">
      <w:rPr>
        <w:b/>
        <w:sz w:val="18"/>
        <w:szCs w:val="18"/>
      </w:rPr>
      <w:fldChar w:fldCharType="separate"/>
    </w:r>
    <w:r w:rsidR="00020BAF" w:rsidRPr="00B37AB0">
      <w:rPr>
        <w:b/>
        <w:noProof/>
        <w:sz w:val="18"/>
        <w:szCs w:val="18"/>
      </w:rPr>
      <w:t>Україна, Одеська область, Овідіопольський район, с. Прилиманське, вул. Оборонна, 44-к, кім. №10 приміщення адмінбудинку ПрАТ "Одесагрошляхбуд"</w:t>
    </w:r>
    <w:r w:rsidR="007B3362" w:rsidRPr="00C741D3">
      <w:rPr>
        <w:b/>
        <w:sz w:val="18"/>
        <w:szCs w:val="18"/>
      </w:rPr>
      <w:fldChar w:fldCharType="end"/>
    </w:r>
    <w:r w:rsidRPr="00C741D3">
      <w:rPr>
        <w:b/>
        <w:sz w:val="18"/>
        <w:szCs w:val="18"/>
      </w:rPr>
      <w:t>.</w:t>
    </w:r>
  </w:p>
  <w:p w:rsidR="005125A3" w:rsidRPr="00C741D3" w:rsidRDefault="005125A3" w:rsidP="0034563F">
    <w:pPr>
      <w:shd w:val="clear" w:color="auto" w:fill="FFFFFF"/>
      <w:jc w:val="center"/>
      <w:rPr>
        <w:b/>
        <w:sz w:val="18"/>
        <w:szCs w:val="18"/>
      </w:rPr>
    </w:pPr>
    <w:r w:rsidRPr="00EF5E53">
      <w:rPr>
        <w:sz w:val="18"/>
        <w:szCs w:val="18"/>
      </w:rPr>
      <w:t xml:space="preserve">Дата проведення зборів:  </w:t>
    </w:r>
    <w:r w:rsidR="007B3362" w:rsidRPr="00C741D3">
      <w:rPr>
        <w:b/>
        <w:sz w:val="18"/>
        <w:szCs w:val="18"/>
      </w:rPr>
      <w:fldChar w:fldCharType="begin"/>
    </w:r>
    <w:r w:rsidRPr="00C741D3">
      <w:rPr>
        <w:b/>
        <w:sz w:val="18"/>
        <w:szCs w:val="18"/>
      </w:rPr>
      <w:instrText xml:space="preserve"> MERGEFIELD "Дата_проведення_зборів" </w:instrText>
    </w:r>
    <w:r w:rsidR="007B3362" w:rsidRPr="00C741D3">
      <w:rPr>
        <w:b/>
        <w:sz w:val="18"/>
        <w:szCs w:val="18"/>
      </w:rPr>
      <w:fldChar w:fldCharType="separate"/>
    </w:r>
    <w:r w:rsidR="00020BAF" w:rsidRPr="00B37AB0">
      <w:rPr>
        <w:b/>
        <w:noProof/>
        <w:sz w:val="18"/>
        <w:szCs w:val="18"/>
      </w:rPr>
      <w:t>26 квітня 2019 року</w:t>
    </w:r>
    <w:r w:rsidR="007B3362" w:rsidRPr="00C741D3">
      <w:rPr>
        <w:b/>
        <w:sz w:val="18"/>
        <w:szCs w:val="18"/>
      </w:rPr>
      <w:fldChar w:fldCharType="end"/>
    </w:r>
    <w:r w:rsidRPr="00C741D3">
      <w:rPr>
        <w:b/>
        <w:sz w:val="18"/>
        <w:szCs w:val="18"/>
      </w:rPr>
      <w:t>.</w:t>
    </w:r>
  </w:p>
  <w:p w:rsidR="005125A3" w:rsidRPr="00EF5E53" w:rsidRDefault="005125A3" w:rsidP="0034563F">
    <w:pPr>
      <w:shd w:val="clear" w:color="auto" w:fill="FFFFFF"/>
      <w:jc w:val="center"/>
      <w:rPr>
        <w:sz w:val="18"/>
        <w:szCs w:val="18"/>
      </w:rPr>
    </w:pPr>
    <w:r w:rsidRPr="00EF5E53">
      <w:rPr>
        <w:sz w:val="18"/>
        <w:szCs w:val="18"/>
      </w:rPr>
      <w:t>Місце</w:t>
    </w:r>
    <w:r w:rsidRPr="00EF5E53">
      <w:rPr>
        <w:sz w:val="18"/>
        <w:szCs w:val="18"/>
        <w:lang w:val="uk-UA"/>
      </w:rPr>
      <w:t xml:space="preserve"> проведення голосування</w:t>
    </w:r>
    <w:r w:rsidRPr="00EF5E53">
      <w:rPr>
        <w:sz w:val="18"/>
        <w:szCs w:val="18"/>
      </w:rPr>
      <w:t xml:space="preserve">: </w:t>
    </w:r>
    <w:r w:rsidR="007B3362" w:rsidRPr="00EF5E53">
      <w:rPr>
        <w:sz w:val="18"/>
        <w:szCs w:val="18"/>
      </w:rPr>
      <w:fldChar w:fldCharType="begin"/>
    </w:r>
    <w:r w:rsidRPr="00EF5E53">
      <w:rPr>
        <w:sz w:val="18"/>
        <w:szCs w:val="18"/>
      </w:rPr>
      <w:instrText xml:space="preserve"> MERGEFIELD "Місце_проведення_зборів" </w:instrText>
    </w:r>
    <w:r w:rsidR="007B3362" w:rsidRPr="00EF5E53">
      <w:rPr>
        <w:sz w:val="18"/>
        <w:szCs w:val="18"/>
      </w:rPr>
      <w:fldChar w:fldCharType="separate"/>
    </w:r>
    <w:r w:rsidR="00020BAF" w:rsidRPr="00B37AB0">
      <w:rPr>
        <w:noProof/>
        <w:sz w:val="18"/>
        <w:szCs w:val="18"/>
      </w:rPr>
      <w:t>Україна, Одеська область, Овідіопольський район, с. Прилиманське, вул. Оборонна, 44-к, кім. №10 приміщення адмінбудинку ПрАТ "Одесагрошляхбуд"</w:t>
    </w:r>
    <w:r w:rsidR="007B3362" w:rsidRPr="00EF5E53">
      <w:rPr>
        <w:sz w:val="18"/>
        <w:szCs w:val="18"/>
      </w:rPr>
      <w:fldChar w:fldCharType="end"/>
    </w:r>
    <w:r w:rsidRPr="00EF5E53">
      <w:rPr>
        <w:sz w:val="18"/>
        <w:szCs w:val="18"/>
      </w:rPr>
      <w:t>.</w:t>
    </w:r>
  </w:p>
  <w:p w:rsidR="005125A3" w:rsidRPr="00EF5E53" w:rsidRDefault="005125A3" w:rsidP="0034563F">
    <w:pPr>
      <w:shd w:val="clear" w:color="auto" w:fill="FFFFFF"/>
      <w:jc w:val="center"/>
      <w:rPr>
        <w:sz w:val="18"/>
        <w:szCs w:val="18"/>
      </w:rPr>
    </w:pPr>
    <w:r w:rsidRPr="00EF5E53">
      <w:rPr>
        <w:sz w:val="18"/>
        <w:szCs w:val="18"/>
        <w:lang w:val="uk-UA"/>
      </w:rPr>
      <w:t>Д</w:t>
    </w:r>
    <w:r w:rsidRPr="00EF5E53">
      <w:rPr>
        <w:sz w:val="18"/>
        <w:szCs w:val="18"/>
      </w:rPr>
      <w:t xml:space="preserve">ата проведення голосування: </w:t>
    </w:r>
    <w:r w:rsidR="007B3362" w:rsidRPr="00EF5E53">
      <w:rPr>
        <w:sz w:val="18"/>
        <w:szCs w:val="18"/>
      </w:rPr>
      <w:fldChar w:fldCharType="begin"/>
    </w:r>
    <w:r w:rsidRPr="00EF5E53">
      <w:rPr>
        <w:sz w:val="18"/>
        <w:szCs w:val="18"/>
      </w:rPr>
      <w:instrText xml:space="preserve"> MERGEFIELD "Дата_проведення_зборів" </w:instrText>
    </w:r>
    <w:r w:rsidR="007B3362" w:rsidRPr="00EF5E53">
      <w:rPr>
        <w:sz w:val="18"/>
        <w:szCs w:val="18"/>
      </w:rPr>
      <w:fldChar w:fldCharType="separate"/>
    </w:r>
    <w:r w:rsidR="00020BAF" w:rsidRPr="00B37AB0">
      <w:rPr>
        <w:noProof/>
        <w:sz w:val="18"/>
        <w:szCs w:val="18"/>
      </w:rPr>
      <w:t>26 квітня 2019 року</w:t>
    </w:r>
    <w:r w:rsidR="007B3362" w:rsidRPr="00EF5E53">
      <w:rPr>
        <w:sz w:val="18"/>
        <w:szCs w:val="18"/>
      </w:rPr>
      <w:fldChar w:fldCharType="end"/>
    </w:r>
    <w:r w:rsidRPr="00EF5E53">
      <w:rPr>
        <w:sz w:val="18"/>
        <w:szCs w:val="18"/>
      </w:rPr>
      <w:t>.</w:t>
    </w:r>
  </w:p>
  <w:p w:rsidR="005125A3" w:rsidRDefault="005125A3" w:rsidP="0034563F">
    <w:pPr>
      <w:shd w:val="clear" w:color="auto" w:fill="FFFFFF"/>
      <w:jc w:val="center"/>
      <w:rPr>
        <w:sz w:val="18"/>
        <w:szCs w:val="18"/>
      </w:rPr>
    </w:pPr>
  </w:p>
  <w:p w:rsidR="005125A3" w:rsidRPr="00EF5E53" w:rsidRDefault="005125A3" w:rsidP="0034563F">
    <w:pPr>
      <w:shd w:val="clear" w:color="auto" w:fill="FFFFFF"/>
      <w:jc w:val="center"/>
      <w:rPr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1D3" w:rsidRDefault="00C741D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mirrorMargins/>
  <w:hideSpellingErrors/>
  <w:proofState w:grammar="clean"/>
  <w:stylePaneFormatFilter w:val="3F01"/>
  <w:mailMerge>
    <w:mainDocumentType w:val="formLetters"/>
    <w:linkToQuery/>
    <w:dataType w:val="native"/>
    <w:connectString w:val="Provider=Microsoft.ACE.OLEDB.12.0;User ID=Admin;Data Source=G:\_______Збори 2015\____Вихідні Ірина Емітентам\2019 БАЗА ЗБОРИ РОМЕКС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ОДЕСА$`"/>
    <w:viewMergedData/>
    <w:activeRecord w:val="7"/>
    <w:odso>
      <w:udl w:val="Provider=Microsoft.ACE.OLEDB.12.0;User ID=Admin;Data Source=J:\_______Збори 2015\____Вихідні Ірина Емітентам\2019 БАЗА ЗБОРИ РОМЕКС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ОДЕСА$"/>
      <w:src r:id="rId1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посада"/>
        <w:mappedName w:val="Должность"/>
        <w:column w:val="2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Електронна пошта"/>
        <w:mappedName w:val="Адрес эл. почты"/>
        <w:column w:val="6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</w:odso>
  </w:mailMerge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150"/>
    <w:rsid w:val="000122CC"/>
    <w:rsid w:val="000132F7"/>
    <w:rsid w:val="00020BAF"/>
    <w:rsid w:val="00023FE4"/>
    <w:rsid w:val="00095431"/>
    <w:rsid w:val="00095744"/>
    <w:rsid w:val="000B0C02"/>
    <w:rsid w:val="000D1B9D"/>
    <w:rsid w:val="000D2D84"/>
    <w:rsid w:val="000F0D98"/>
    <w:rsid w:val="001420D6"/>
    <w:rsid w:val="00174743"/>
    <w:rsid w:val="001D7A0B"/>
    <w:rsid w:val="00250A7A"/>
    <w:rsid w:val="002B0A68"/>
    <w:rsid w:val="002E12F2"/>
    <w:rsid w:val="002E7E93"/>
    <w:rsid w:val="00303060"/>
    <w:rsid w:val="003054C4"/>
    <w:rsid w:val="00323E76"/>
    <w:rsid w:val="003363B8"/>
    <w:rsid w:val="0034563F"/>
    <w:rsid w:val="00397059"/>
    <w:rsid w:val="003A414C"/>
    <w:rsid w:val="003C2C99"/>
    <w:rsid w:val="003D6D1C"/>
    <w:rsid w:val="003E060C"/>
    <w:rsid w:val="003E0DF9"/>
    <w:rsid w:val="00412C5F"/>
    <w:rsid w:val="004279B7"/>
    <w:rsid w:val="00443CF9"/>
    <w:rsid w:val="0048530F"/>
    <w:rsid w:val="004C52C9"/>
    <w:rsid w:val="004F246B"/>
    <w:rsid w:val="005125A3"/>
    <w:rsid w:val="00541DDA"/>
    <w:rsid w:val="005623B8"/>
    <w:rsid w:val="00564602"/>
    <w:rsid w:val="005913D6"/>
    <w:rsid w:val="005B40DA"/>
    <w:rsid w:val="005F1D0E"/>
    <w:rsid w:val="005F5DD4"/>
    <w:rsid w:val="006100C6"/>
    <w:rsid w:val="00611663"/>
    <w:rsid w:val="00664440"/>
    <w:rsid w:val="00670315"/>
    <w:rsid w:val="006739CA"/>
    <w:rsid w:val="0068002B"/>
    <w:rsid w:val="006B403C"/>
    <w:rsid w:val="006D0B00"/>
    <w:rsid w:val="006E1B77"/>
    <w:rsid w:val="007131BA"/>
    <w:rsid w:val="00775DF2"/>
    <w:rsid w:val="007B3362"/>
    <w:rsid w:val="007D330D"/>
    <w:rsid w:val="007E38D3"/>
    <w:rsid w:val="008045CA"/>
    <w:rsid w:val="00820FC0"/>
    <w:rsid w:val="00842E7D"/>
    <w:rsid w:val="00864560"/>
    <w:rsid w:val="00864EEC"/>
    <w:rsid w:val="00910241"/>
    <w:rsid w:val="00921048"/>
    <w:rsid w:val="00925CAB"/>
    <w:rsid w:val="0093095F"/>
    <w:rsid w:val="00975D02"/>
    <w:rsid w:val="00987B66"/>
    <w:rsid w:val="009D04C3"/>
    <w:rsid w:val="009D2FE5"/>
    <w:rsid w:val="00A1182A"/>
    <w:rsid w:val="00A146D1"/>
    <w:rsid w:val="00A26FFD"/>
    <w:rsid w:val="00A8363B"/>
    <w:rsid w:val="00A95EA8"/>
    <w:rsid w:val="00AC0F5C"/>
    <w:rsid w:val="00B36B85"/>
    <w:rsid w:val="00B679A5"/>
    <w:rsid w:val="00B71FA7"/>
    <w:rsid w:val="00B745E4"/>
    <w:rsid w:val="00B74A22"/>
    <w:rsid w:val="00BA145F"/>
    <w:rsid w:val="00BB7D7B"/>
    <w:rsid w:val="00BD0313"/>
    <w:rsid w:val="00BD11C1"/>
    <w:rsid w:val="00BD34C1"/>
    <w:rsid w:val="00BD7DC7"/>
    <w:rsid w:val="00BE01F3"/>
    <w:rsid w:val="00C20530"/>
    <w:rsid w:val="00C266CF"/>
    <w:rsid w:val="00C51B3D"/>
    <w:rsid w:val="00C57A61"/>
    <w:rsid w:val="00C741D3"/>
    <w:rsid w:val="00C75850"/>
    <w:rsid w:val="00C85ACF"/>
    <w:rsid w:val="00CA2FAD"/>
    <w:rsid w:val="00CB7613"/>
    <w:rsid w:val="00CD3C3D"/>
    <w:rsid w:val="00CF22EF"/>
    <w:rsid w:val="00D002E0"/>
    <w:rsid w:val="00D178F9"/>
    <w:rsid w:val="00D31AFB"/>
    <w:rsid w:val="00D65778"/>
    <w:rsid w:val="00D90FE1"/>
    <w:rsid w:val="00DA7F03"/>
    <w:rsid w:val="00DC325A"/>
    <w:rsid w:val="00DC3CD4"/>
    <w:rsid w:val="00DD627F"/>
    <w:rsid w:val="00E0366C"/>
    <w:rsid w:val="00E31C9F"/>
    <w:rsid w:val="00E463CA"/>
    <w:rsid w:val="00E70770"/>
    <w:rsid w:val="00EA4150"/>
    <w:rsid w:val="00EB267F"/>
    <w:rsid w:val="00EC1E4A"/>
    <w:rsid w:val="00EF5E53"/>
    <w:rsid w:val="00F04994"/>
    <w:rsid w:val="00F11751"/>
    <w:rsid w:val="00F24B02"/>
    <w:rsid w:val="00F337E9"/>
    <w:rsid w:val="00F45015"/>
    <w:rsid w:val="00F556F2"/>
    <w:rsid w:val="00F77CDA"/>
    <w:rsid w:val="00F81797"/>
    <w:rsid w:val="00FD2321"/>
    <w:rsid w:val="00FF3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A415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EA4150"/>
    <w:rPr>
      <w:lang w:val="ru-RU" w:eastAsia="ru-RU" w:bidi="ar-SA"/>
    </w:rPr>
  </w:style>
  <w:style w:type="paragraph" w:styleId="a5">
    <w:name w:val="Body Text"/>
    <w:basedOn w:val="a"/>
    <w:link w:val="a6"/>
    <w:rsid w:val="005B40DA"/>
    <w:pPr>
      <w:jc w:val="both"/>
    </w:pPr>
    <w:rPr>
      <w:sz w:val="24"/>
      <w:lang w:val="uk-UA"/>
    </w:rPr>
  </w:style>
  <w:style w:type="character" w:customStyle="1" w:styleId="a6">
    <w:name w:val="Основной текст Знак"/>
    <w:link w:val="a5"/>
    <w:rsid w:val="005B40DA"/>
    <w:rPr>
      <w:sz w:val="24"/>
      <w:lang w:val="uk-UA"/>
    </w:rPr>
  </w:style>
  <w:style w:type="paragraph" w:styleId="a7">
    <w:name w:val="header"/>
    <w:basedOn w:val="a"/>
    <w:link w:val="a8"/>
    <w:uiPriority w:val="99"/>
    <w:rsid w:val="00E03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366C"/>
  </w:style>
  <w:style w:type="table" w:styleId="a9">
    <w:name w:val="Table Grid"/>
    <w:basedOn w:val="a1"/>
    <w:rsid w:val="00DC3C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J:\_______&#1047;&#1073;&#1086;&#1088;&#1080;%202015\____&#1042;&#1080;&#1093;&#1110;&#1076;&#1085;&#1110;%20&#1030;&#1088;&#1080;&#1085;&#1072;%20&#1045;&#1084;&#1110;&#1090;&#1077;&#1085;&#1090;&#1072;&#1084;\2019%20&#1041;&#1040;&#1047;&#1040;%20&#1047;&#1041;&#1054;&#1056;&#1048;%20&#1056;&#1054;&#1052;&#1045;&#1050;&#1057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2078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№3  до  Протоколу   загальних зборів ПУБЛIЧНОГО АКЦIОНЕРНОГО ТОВАРИСТВА «СПЕЦIАЛIЗОВАНА ПЕРЕСУВНА МЕХАНIЗОВАНА КОЛОНА №501» від 15 вересня 2016 року</vt:lpstr>
    </vt:vector>
  </TitlesOfParts>
  <Company>SSMSC</Company>
  <LinksUpToDate>false</LinksUpToDate>
  <CharactersWithSpaces>16052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№3  до  Протоколу   загальних зборів ПУБЛIЧНОГО АКЦIОНЕРНОГО ТОВАРИСТВА «СПЕЦIАЛIЗОВАНА ПЕРЕСУВНА МЕХАНIЗОВАНА КОЛОНА №501» від 15 вересня 2016 року</dc:title>
  <dc:subject/>
  <dc:creator>petryk</dc:creator>
  <cp:keywords/>
  <cp:lastModifiedBy>Microsoft Office</cp:lastModifiedBy>
  <cp:revision>5</cp:revision>
  <cp:lastPrinted>2018-05-22T17:02:00Z</cp:lastPrinted>
  <dcterms:created xsi:type="dcterms:W3CDTF">2019-04-21T21:11:00Z</dcterms:created>
  <dcterms:modified xsi:type="dcterms:W3CDTF">2019-05-07T09:18:00Z</dcterms:modified>
</cp:coreProperties>
</file>